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2241" w14:textId="77777777" w:rsidR="00B01D93" w:rsidRDefault="00B01D93">
      <w:pPr>
        <w:pStyle w:val="Textkrper"/>
        <w:spacing w:before="10"/>
        <w:rPr>
          <w:rFonts w:ascii="Times New Roman"/>
          <w:sz w:val="15"/>
        </w:rPr>
      </w:pPr>
    </w:p>
    <w:p w14:paraId="6DE30010" w14:textId="77777777" w:rsidR="00B01D93" w:rsidRDefault="00EB0449">
      <w:pPr>
        <w:pStyle w:val="Textkrper"/>
        <w:spacing w:before="94"/>
        <w:ind w:left="116"/>
      </w:pPr>
      <w:r>
        <w:t>Medienmitteilung</w:t>
      </w:r>
    </w:p>
    <w:p w14:paraId="38864798" w14:textId="77777777" w:rsidR="00B01D93" w:rsidRDefault="00B01D93">
      <w:pPr>
        <w:pStyle w:val="Textkrper"/>
        <w:spacing w:before="11"/>
        <w:rPr>
          <w:sz w:val="21"/>
        </w:rPr>
      </w:pPr>
    </w:p>
    <w:p w14:paraId="12756DB6" w14:textId="77777777" w:rsidR="00B01D93" w:rsidRDefault="00EB0449">
      <w:pPr>
        <w:pStyle w:val="Titel"/>
        <w:spacing w:line="322" w:lineRule="exact"/>
      </w:pPr>
      <w:r>
        <w:t>«Planet</w:t>
      </w:r>
      <w:r>
        <w:rPr>
          <w:spacing w:val="-5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Comeback»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Bundeshaus:</w:t>
      </w:r>
    </w:p>
    <w:p w14:paraId="3DFE8A47" w14:textId="77777777" w:rsidR="00B01D93" w:rsidRDefault="00EB0449">
      <w:pPr>
        <w:pStyle w:val="Titel"/>
      </w:pPr>
      <w:r>
        <w:t>Die Arche</w:t>
      </w:r>
      <w:r>
        <w:rPr>
          <w:spacing w:val="-2"/>
        </w:rPr>
        <w:t xml:space="preserve"> </w:t>
      </w:r>
      <w:r>
        <w:t>setzt</w:t>
      </w:r>
      <w:r>
        <w:rPr>
          <w:spacing w:val="-5"/>
        </w:rPr>
        <w:t xml:space="preserve"> </w:t>
      </w:r>
      <w:r>
        <w:t>erneut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Segel</w:t>
      </w:r>
      <w:r>
        <w:rPr>
          <w:spacing w:val="-4"/>
        </w:rPr>
        <w:t xml:space="preserve"> </w:t>
      </w:r>
      <w:r>
        <w:t>gegen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Klimawandel</w:t>
      </w:r>
    </w:p>
    <w:p w14:paraId="690B913E" w14:textId="77777777" w:rsidR="00B01D93" w:rsidRDefault="00EB0449">
      <w:pPr>
        <w:spacing w:before="252"/>
        <w:ind w:left="116"/>
        <w:jc w:val="both"/>
        <w:rPr>
          <w:i/>
        </w:rPr>
      </w:pPr>
      <w:r>
        <w:rPr>
          <w:i/>
        </w:rPr>
        <w:t>Die</w:t>
      </w:r>
      <w:r>
        <w:rPr>
          <w:i/>
          <w:spacing w:val="-4"/>
        </w:rPr>
        <w:t xml:space="preserve"> </w:t>
      </w:r>
      <w:r>
        <w:rPr>
          <w:i/>
        </w:rPr>
        <w:t>Vielfalt</w:t>
      </w:r>
      <w:r>
        <w:rPr>
          <w:i/>
          <w:spacing w:val="-3"/>
        </w:rPr>
        <w:t xml:space="preserve"> </w:t>
      </w:r>
      <w:r>
        <w:rPr>
          <w:i/>
        </w:rPr>
        <w:t>der</w:t>
      </w:r>
      <w:r>
        <w:rPr>
          <w:i/>
          <w:spacing w:val="-5"/>
        </w:rPr>
        <w:t xml:space="preserve"> </w:t>
      </w:r>
      <w:r>
        <w:rPr>
          <w:i/>
        </w:rPr>
        <w:t>Natur</w:t>
      </w:r>
      <w:r>
        <w:rPr>
          <w:i/>
          <w:spacing w:val="-3"/>
        </w:rPr>
        <w:t xml:space="preserve"> </w:t>
      </w:r>
      <w:r>
        <w:rPr>
          <w:i/>
        </w:rPr>
        <w:t>und</w:t>
      </w:r>
      <w:r>
        <w:rPr>
          <w:i/>
          <w:spacing w:val="-6"/>
        </w:rPr>
        <w:t xml:space="preserve"> </w:t>
      </w:r>
      <w:r>
        <w:rPr>
          <w:i/>
        </w:rPr>
        <w:t>ihre</w:t>
      </w:r>
      <w:r>
        <w:rPr>
          <w:i/>
          <w:spacing w:val="-6"/>
        </w:rPr>
        <w:t xml:space="preserve"> </w:t>
      </w:r>
      <w:r>
        <w:rPr>
          <w:i/>
        </w:rPr>
        <w:t>Gefährdung</w:t>
      </w:r>
      <w:r>
        <w:rPr>
          <w:i/>
          <w:spacing w:val="-6"/>
        </w:rPr>
        <w:t xml:space="preserve"> </w:t>
      </w:r>
      <w:r>
        <w:rPr>
          <w:i/>
        </w:rPr>
        <w:t>durch</w:t>
      </w:r>
      <w:r>
        <w:rPr>
          <w:i/>
          <w:spacing w:val="-4"/>
        </w:rPr>
        <w:t xml:space="preserve"> </w:t>
      </w:r>
      <w:r>
        <w:rPr>
          <w:i/>
        </w:rPr>
        <w:t>den</w:t>
      </w:r>
      <w:r>
        <w:rPr>
          <w:i/>
          <w:spacing w:val="-4"/>
        </w:rPr>
        <w:t xml:space="preserve"> </w:t>
      </w:r>
      <w:r>
        <w:rPr>
          <w:i/>
        </w:rPr>
        <w:t>Menschen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seit</w:t>
      </w:r>
      <w:r>
        <w:rPr>
          <w:i/>
          <w:spacing w:val="-5"/>
        </w:rPr>
        <w:t xml:space="preserve"> </w:t>
      </w:r>
      <w:r>
        <w:rPr>
          <w:i/>
        </w:rPr>
        <w:t>der</w:t>
      </w:r>
      <w:r>
        <w:rPr>
          <w:i/>
          <w:spacing w:val="-5"/>
        </w:rPr>
        <w:t xml:space="preserve"> </w:t>
      </w:r>
      <w:r>
        <w:rPr>
          <w:i/>
        </w:rPr>
        <w:t>Erstaufführung</w:t>
      </w:r>
      <w:r>
        <w:rPr>
          <w:i/>
          <w:spacing w:val="-6"/>
        </w:rPr>
        <w:t xml:space="preserve"> </w:t>
      </w:r>
      <w:r>
        <w:rPr>
          <w:i/>
        </w:rPr>
        <w:t>von</w:t>
      </w:r>
    </w:p>
    <w:p w14:paraId="7BCFF45A" w14:textId="77777777" w:rsidR="00B01D93" w:rsidRDefault="00EB0449">
      <w:pPr>
        <w:spacing w:before="2"/>
        <w:ind w:left="116" w:right="111"/>
        <w:jc w:val="both"/>
        <w:rPr>
          <w:i/>
        </w:rPr>
      </w:pPr>
      <w:r>
        <w:rPr>
          <w:i/>
        </w:rPr>
        <w:t>«Planet</w:t>
      </w:r>
      <w:r>
        <w:rPr>
          <w:i/>
          <w:spacing w:val="-3"/>
        </w:rPr>
        <w:t xml:space="preserve"> </w:t>
      </w:r>
      <w:r>
        <w:rPr>
          <w:i/>
        </w:rPr>
        <w:t>Hope»</w:t>
      </w:r>
      <w:r>
        <w:rPr>
          <w:i/>
          <w:spacing w:val="-6"/>
        </w:rPr>
        <w:t xml:space="preserve"> </w:t>
      </w:r>
      <w:r>
        <w:rPr>
          <w:i/>
        </w:rPr>
        <w:t>im</w:t>
      </w:r>
      <w:r>
        <w:rPr>
          <w:i/>
          <w:spacing w:val="-4"/>
        </w:rPr>
        <w:t xml:space="preserve"> </w:t>
      </w:r>
      <w:r>
        <w:rPr>
          <w:i/>
        </w:rPr>
        <w:t>vergangenen</w:t>
      </w:r>
      <w:r>
        <w:rPr>
          <w:i/>
          <w:spacing w:val="-4"/>
        </w:rPr>
        <w:t xml:space="preserve"> </w:t>
      </w:r>
      <w:r>
        <w:rPr>
          <w:i/>
        </w:rPr>
        <w:t>Jahr</w:t>
      </w:r>
      <w:r>
        <w:rPr>
          <w:i/>
          <w:spacing w:val="-4"/>
        </w:rPr>
        <w:t xml:space="preserve"> </w:t>
      </w:r>
      <w:r>
        <w:rPr>
          <w:i/>
        </w:rPr>
        <w:t>ist</w:t>
      </w:r>
      <w:r>
        <w:rPr>
          <w:i/>
          <w:spacing w:val="-4"/>
        </w:rPr>
        <w:t xml:space="preserve"> </w:t>
      </w:r>
      <w:r>
        <w:rPr>
          <w:i/>
        </w:rPr>
        <w:t>das</w:t>
      </w:r>
      <w:r>
        <w:rPr>
          <w:i/>
          <w:spacing w:val="-6"/>
        </w:rPr>
        <w:t xml:space="preserve"> </w:t>
      </w:r>
      <w:r>
        <w:rPr>
          <w:i/>
        </w:rPr>
        <w:t>Thema</w:t>
      </w:r>
      <w:r>
        <w:rPr>
          <w:i/>
          <w:spacing w:val="-5"/>
        </w:rPr>
        <w:t xml:space="preserve"> </w:t>
      </w:r>
      <w:r>
        <w:rPr>
          <w:i/>
        </w:rPr>
        <w:t>nur</w:t>
      </w:r>
      <w:r>
        <w:rPr>
          <w:i/>
          <w:spacing w:val="-4"/>
        </w:rPr>
        <w:t xml:space="preserve"> </w:t>
      </w:r>
      <w:r>
        <w:rPr>
          <w:i/>
        </w:rPr>
        <w:t>noch</w:t>
      </w:r>
      <w:r>
        <w:rPr>
          <w:i/>
          <w:spacing w:val="-6"/>
        </w:rPr>
        <w:t xml:space="preserve"> </w:t>
      </w:r>
      <w:r>
        <w:rPr>
          <w:i/>
        </w:rPr>
        <w:t>dringlicher</w:t>
      </w:r>
      <w:r>
        <w:rPr>
          <w:i/>
          <w:spacing w:val="-7"/>
        </w:rPr>
        <w:t xml:space="preserve"> </w:t>
      </w:r>
      <w:r>
        <w:rPr>
          <w:i/>
        </w:rPr>
        <w:t>geworden.</w:t>
      </w:r>
      <w:r>
        <w:rPr>
          <w:i/>
          <w:spacing w:val="-4"/>
        </w:rPr>
        <w:t xml:space="preserve"> </w:t>
      </w:r>
      <w:r>
        <w:rPr>
          <w:i/>
        </w:rPr>
        <w:t>Nachdem</w:t>
      </w:r>
      <w:r>
        <w:rPr>
          <w:i/>
          <w:spacing w:val="-59"/>
        </w:rPr>
        <w:t xml:space="preserve"> </w:t>
      </w:r>
      <w:r>
        <w:rPr>
          <w:i/>
        </w:rPr>
        <w:t>das Rendez-vous-Bundesplatz-Spektakel im Coronajahr 2020 bereits nach acht Abenden</w:t>
      </w:r>
      <w:r>
        <w:rPr>
          <w:i/>
          <w:spacing w:val="1"/>
        </w:rPr>
        <w:t xml:space="preserve"> </w:t>
      </w:r>
      <w:r>
        <w:rPr>
          <w:i/>
        </w:rPr>
        <w:t>abgebrochen</w:t>
      </w:r>
      <w:r>
        <w:rPr>
          <w:i/>
          <w:spacing w:val="18"/>
        </w:rPr>
        <w:t xml:space="preserve"> </w:t>
      </w:r>
      <w:r>
        <w:rPr>
          <w:i/>
        </w:rPr>
        <w:t>werden</w:t>
      </w:r>
      <w:r>
        <w:rPr>
          <w:i/>
          <w:spacing w:val="18"/>
        </w:rPr>
        <w:t xml:space="preserve"> </w:t>
      </w:r>
      <w:r>
        <w:rPr>
          <w:i/>
        </w:rPr>
        <w:t>musste,</w:t>
      </w:r>
      <w:r>
        <w:rPr>
          <w:i/>
          <w:spacing w:val="20"/>
        </w:rPr>
        <w:t xml:space="preserve"> </w:t>
      </w:r>
      <w:r>
        <w:rPr>
          <w:i/>
        </w:rPr>
        <w:t>findet</w:t>
      </w:r>
      <w:r>
        <w:rPr>
          <w:i/>
          <w:spacing w:val="22"/>
        </w:rPr>
        <w:t xml:space="preserve"> </w:t>
      </w:r>
      <w:r>
        <w:rPr>
          <w:i/>
        </w:rPr>
        <w:t>es</w:t>
      </w:r>
      <w:r>
        <w:rPr>
          <w:i/>
          <w:spacing w:val="18"/>
        </w:rPr>
        <w:t xml:space="preserve"> </w:t>
      </w:r>
      <w:r>
        <w:rPr>
          <w:i/>
        </w:rPr>
        <w:t>vom</w:t>
      </w:r>
      <w:r>
        <w:rPr>
          <w:i/>
          <w:spacing w:val="23"/>
        </w:rPr>
        <w:t xml:space="preserve"> </w:t>
      </w:r>
      <w:r>
        <w:rPr>
          <w:i/>
        </w:rPr>
        <w:t>16.</w:t>
      </w:r>
      <w:r>
        <w:rPr>
          <w:i/>
          <w:spacing w:val="20"/>
        </w:rPr>
        <w:t xml:space="preserve"> </w:t>
      </w:r>
      <w:r>
        <w:rPr>
          <w:i/>
        </w:rPr>
        <w:t>Oktober</w:t>
      </w:r>
      <w:r>
        <w:rPr>
          <w:i/>
          <w:spacing w:val="20"/>
        </w:rPr>
        <w:t xml:space="preserve"> </w:t>
      </w:r>
      <w:r>
        <w:rPr>
          <w:i/>
        </w:rPr>
        <w:t>bis</w:t>
      </w:r>
      <w:r>
        <w:rPr>
          <w:i/>
          <w:spacing w:val="21"/>
        </w:rPr>
        <w:t xml:space="preserve"> </w:t>
      </w:r>
      <w:r>
        <w:rPr>
          <w:i/>
        </w:rPr>
        <w:t>20.</w:t>
      </w:r>
      <w:r>
        <w:rPr>
          <w:i/>
          <w:spacing w:val="20"/>
        </w:rPr>
        <w:t xml:space="preserve"> </w:t>
      </w:r>
      <w:r>
        <w:rPr>
          <w:i/>
        </w:rPr>
        <w:t>November</w:t>
      </w:r>
      <w:r>
        <w:rPr>
          <w:i/>
          <w:spacing w:val="23"/>
        </w:rPr>
        <w:t xml:space="preserve"> </w:t>
      </w:r>
      <w:r>
        <w:rPr>
          <w:i/>
        </w:rPr>
        <w:t>unter</w:t>
      </w:r>
      <w:r>
        <w:rPr>
          <w:i/>
          <w:spacing w:val="19"/>
        </w:rPr>
        <w:t xml:space="preserve"> </w:t>
      </w:r>
      <w:r>
        <w:rPr>
          <w:i/>
        </w:rPr>
        <w:t>dem</w:t>
      </w:r>
      <w:r>
        <w:rPr>
          <w:i/>
          <w:spacing w:val="20"/>
        </w:rPr>
        <w:t xml:space="preserve"> </w:t>
      </w:r>
      <w:r>
        <w:rPr>
          <w:i/>
        </w:rPr>
        <w:t>Titel</w:t>
      </w:r>
    </w:p>
    <w:p w14:paraId="73DE120F" w14:textId="77777777" w:rsidR="00B01D93" w:rsidRDefault="00EB0449">
      <w:pPr>
        <w:spacing w:line="252" w:lineRule="exact"/>
        <w:ind w:left="116"/>
        <w:jc w:val="both"/>
        <w:rPr>
          <w:i/>
        </w:rPr>
      </w:pPr>
      <w:r>
        <w:rPr>
          <w:i/>
        </w:rPr>
        <w:t>«Planet</w:t>
      </w:r>
      <w:r>
        <w:rPr>
          <w:i/>
          <w:spacing w:val="-1"/>
        </w:rPr>
        <w:t xml:space="preserve"> </w:t>
      </w:r>
      <w:r>
        <w:rPr>
          <w:i/>
        </w:rPr>
        <w:t>Hope</w:t>
      </w:r>
      <w:r>
        <w:rPr>
          <w:i/>
          <w:spacing w:val="-1"/>
        </w:rPr>
        <w:t xml:space="preserve"> </w:t>
      </w:r>
      <w:r>
        <w:rPr>
          <w:i/>
        </w:rPr>
        <w:t>Comeback»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Bern</w:t>
      </w:r>
      <w:r>
        <w:rPr>
          <w:i/>
          <w:spacing w:val="-3"/>
        </w:rPr>
        <w:t xml:space="preserve"> </w:t>
      </w:r>
      <w:r>
        <w:rPr>
          <w:i/>
        </w:rPr>
        <w:t>statt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einer</w:t>
      </w:r>
      <w:r>
        <w:rPr>
          <w:i/>
          <w:spacing w:val="-3"/>
        </w:rPr>
        <w:t xml:space="preserve"> </w:t>
      </w:r>
      <w:r>
        <w:rPr>
          <w:i/>
        </w:rPr>
        <w:t>neuen,</w:t>
      </w:r>
      <w:r>
        <w:rPr>
          <w:i/>
          <w:spacing w:val="1"/>
        </w:rPr>
        <w:t xml:space="preserve"> </w:t>
      </w:r>
      <w:r>
        <w:rPr>
          <w:i/>
        </w:rPr>
        <w:t>erweiterten</w:t>
      </w:r>
      <w:r>
        <w:rPr>
          <w:i/>
          <w:spacing w:val="-2"/>
        </w:rPr>
        <w:t xml:space="preserve"> </w:t>
      </w:r>
      <w:r>
        <w:rPr>
          <w:i/>
        </w:rPr>
        <w:t>Version.</w:t>
      </w:r>
    </w:p>
    <w:p w14:paraId="2967C2E9" w14:textId="77777777" w:rsidR="00B01D93" w:rsidRDefault="00B01D93">
      <w:pPr>
        <w:pStyle w:val="Textkrper"/>
        <w:rPr>
          <w:i/>
        </w:rPr>
      </w:pPr>
    </w:p>
    <w:p w14:paraId="0CAD290F" w14:textId="77777777" w:rsidR="00B01D93" w:rsidRDefault="00EB0449">
      <w:pPr>
        <w:pStyle w:val="Textkrper"/>
        <w:ind w:left="116" w:right="110"/>
        <w:jc w:val="both"/>
      </w:pPr>
      <w:r>
        <w:rPr>
          <w:b/>
          <w:spacing w:val="-1"/>
        </w:rPr>
        <w:t>Bern,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20.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September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2021.</w:t>
      </w:r>
      <w:r>
        <w:rPr>
          <w:b/>
          <w:spacing w:val="-12"/>
        </w:rPr>
        <w:t xml:space="preserve"> </w:t>
      </w:r>
      <w:r>
        <w:rPr>
          <w:spacing w:val="-1"/>
        </w:rPr>
        <w:t>Urwälder,</w:t>
      </w:r>
      <w:r>
        <w:rPr>
          <w:spacing w:val="-11"/>
        </w:rPr>
        <w:t xml:space="preserve"> </w:t>
      </w:r>
      <w:r>
        <w:t>welche</w:t>
      </w:r>
      <w:r>
        <w:rPr>
          <w:spacing w:val="-13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Parlamentsfassade</w:t>
      </w:r>
      <w:r>
        <w:rPr>
          <w:spacing w:val="-15"/>
        </w:rPr>
        <w:t xml:space="preserve"> </w:t>
      </w:r>
      <w:r>
        <w:t>bewachsen,</w:t>
      </w:r>
      <w:r>
        <w:rPr>
          <w:spacing w:val="-12"/>
        </w:rPr>
        <w:t xml:space="preserve"> </w:t>
      </w:r>
      <w:r>
        <w:t>Papageien,</w:t>
      </w:r>
      <w:r>
        <w:rPr>
          <w:spacing w:val="-59"/>
        </w:rPr>
        <w:t xml:space="preserve"> </w:t>
      </w:r>
      <w:r>
        <w:t>Buckelwale, Eisbären und sogar Mammuts, die in ihren jeweiligen Lebensräumen und -zeiten</w:t>
      </w:r>
      <w:r>
        <w:rPr>
          <w:spacing w:val="-5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Besucherinnen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Besuchern</w:t>
      </w:r>
      <w:r>
        <w:rPr>
          <w:spacing w:val="1"/>
        </w:rPr>
        <w:t xml:space="preserve"> </w:t>
      </w:r>
      <w:r>
        <w:t>vorbeiziehen: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Lichtspektakel</w:t>
      </w:r>
      <w:r>
        <w:rPr>
          <w:spacing w:val="1"/>
        </w:rPr>
        <w:t xml:space="preserve"> </w:t>
      </w:r>
      <w:r>
        <w:t>«Planet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Comeback» will gleichzeitig begeistern und zum Nachdenken anregen. Dazu gehören auch</w:t>
      </w:r>
      <w:r>
        <w:rPr>
          <w:spacing w:val="1"/>
        </w:rPr>
        <w:t xml:space="preserve"> </w:t>
      </w:r>
      <w:r>
        <w:t>Themen</w:t>
      </w:r>
      <w:r>
        <w:rPr>
          <w:spacing w:val="7"/>
        </w:rPr>
        <w:t xml:space="preserve"> </w:t>
      </w:r>
      <w:r>
        <w:t>wie</w:t>
      </w:r>
      <w:r>
        <w:rPr>
          <w:spacing w:val="8"/>
        </w:rPr>
        <w:t xml:space="preserve"> </w:t>
      </w:r>
      <w:r>
        <w:t>Gletscherschmelze</w:t>
      </w:r>
      <w:r>
        <w:rPr>
          <w:spacing w:val="8"/>
        </w:rPr>
        <w:t xml:space="preserve"> </w:t>
      </w:r>
      <w:r>
        <w:t>oder</w:t>
      </w:r>
      <w:r>
        <w:rPr>
          <w:spacing w:val="10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Folgen</w:t>
      </w:r>
      <w:r>
        <w:rPr>
          <w:spacing w:val="5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Massentierhaltung.</w:t>
      </w:r>
      <w:r>
        <w:rPr>
          <w:spacing w:val="8"/>
        </w:rPr>
        <w:t xml:space="preserve"> </w:t>
      </w:r>
      <w:r>
        <w:t>Doch</w:t>
      </w:r>
      <w:r>
        <w:rPr>
          <w:spacing w:val="7"/>
        </w:rPr>
        <w:t xml:space="preserve"> </w:t>
      </w:r>
      <w:r>
        <w:t>mit</w:t>
      </w:r>
      <w:r>
        <w:rPr>
          <w:spacing w:val="8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t>Arche</w:t>
      </w:r>
    </w:p>
    <w:p w14:paraId="6A0CD1B4" w14:textId="77777777" w:rsidR="00B01D93" w:rsidRDefault="00EB0449">
      <w:pPr>
        <w:pStyle w:val="Textkrper"/>
        <w:spacing w:before="1"/>
        <w:ind w:left="116" w:right="111"/>
        <w:jc w:val="both"/>
      </w:pPr>
      <w:r>
        <w:rPr>
          <w:spacing w:val="-1"/>
        </w:rPr>
        <w:t>«Planet</w:t>
      </w:r>
      <w:r>
        <w:rPr>
          <w:spacing w:val="-12"/>
        </w:rPr>
        <w:t xml:space="preserve"> </w:t>
      </w:r>
      <w:r>
        <w:rPr>
          <w:spacing w:val="-1"/>
        </w:rPr>
        <w:t>Hope»,</w:t>
      </w:r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15"/>
        </w:rPr>
        <w:t xml:space="preserve"> </w:t>
      </w:r>
      <w:r>
        <w:rPr>
          <w:spacing w:val="-1"/>
        </w:rPr>
        <w:t>mit</w:t>
      </w:r>
      <w:r>
        <w:rPr>
          <w:spacing w:val="-13"/>
        </w:rPr>
        <w:t xml:space="preserve"> </w:t>
      </w:r>
      <w:r>
        <w:rPr>
          <w:spacing w:val="-1"/>
        </w:rPr>
        <w:t>ihren</w:t>
      </w:r>
      <w:r>
        <w:rPr>
          <w:spacing w:val="-12"/>
        </w:rPr>
        <w:t xml:space="preserve"> </w:t>
      </w:r>
      <w:r>
        <w:rPr>
          <w:spacing w:val="-1"/>
        </w:rPr>
        <w:t>17</w:t>
      </w:r>
      <w:r>
        <w:rPr>
          <w:spacing w:val="-13"/>
        </w:rPr>
        <w:t xml:space="preserve"> </w:t>
      </w:r>
      <w:r>
        <w:rPr>
          <w:spacing w:val="-1"/>
        </w:rPr>
        <w:t>Nachhaltigkeitszielen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Bord</w:t>
      </w:r>
      <w:r>
        <w:rPr>
          <w:spacing w:val="-10"/>
        </w:rPr>
        <w:t xml:space="preserve"> </w:t>
      </w:r>
      <w:r>
        <w:t>allen</w:t>
      </w:r>
      <w:r>
        <w:rPr>
          <w:spacing w:val="-13"/>
        </w:rPr>
        <w:t xml:space="preserve"> </w:t>
      </w:r>
      <w:r>
        <w:t>Stürmen</w:t>
      </w:r>
      <w:r>
        <w:rPr>
          <w:spacing w:val="-13"/>
        </w:rPr>
        <w:t xml:space="preserve"> </w:t>
      </w:r>
      <w:r>
        <w:t>trotzt,</w:t>
      </w:r>
      <w:r>
        <w:rPr>
          <w:spacing w:val="-14"/>
        </w:rPr>
        <w:t xml:space="preserve"> </w:t>
      </w:r>
      <w:r>
        <w:t>segelt</w:t>
      </w:r>
      <w:r>
        <w:rPr>
          <w:spacing w:val="-13"/>
        </w:rPr>
        <w:t xml:space="preserve"> </w:t>
      </w:r>
      <w:r>
        <w:t>auch</w:t>
      </w:r>
      <w:r>
        <w:rPr>
          <w:spacing w:val="-59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Hoffnung in jeder</w:t>
      </w:r>
      <w:r>
        <w:rPr>
          <w:spacing w:val="-1"/>
        </w:rPr>
        <w:t xml:space="preserve"> </w:t>
      </w:r>
      <w:r>
        <w:t>Szene mit.</w:t>
      </w:r>
    </w:p>
    <w:p w14:paraId="08D5DB82" w14:textId="77777777" w:rsidR="00B01D93" w:rsidRDefault="00B01D93">
      <w:pPr>
        <w:pStyle w:val="Textkrper"/>
        <w:spacing w:before="11"/>
        <w:rPr>
          <w:sz w:val="21"/>
        </w:rPr>
      </w:pPr>
    </w:p>
    <w:p w14:paraId="0F52BA09" w14:textId="77777777" w:rsidR="00B01D93" w:rsidRDefault="00EB0449">
      <w:pPr>
        <w:pStyle w:val="berschrift1"/>
      </w:pPr>
      <w:r>
        <w:t>Neue</w:t>
      </w:r>
      <w:r>
        <w:rPr>
          <w:spacing w:val="-2"/>
        </w:rPr>
        <w:t xml:space="preserve"> </w:t>
      </w:r>
      <w:r>
        <w:t>Sponsoren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ETH</w:t>
      </w:r>
      <w:r>
        <w:rPr>
          <w:spacing w:val="-1"/>
        </w:rPr>
        <w:t xml:space="preserve"> </w:t>
      </w:r>
      <w:r>
        <w:t>bis Engadin</w:t>
      </w:r>
    </w:p>
    <w:p w14:paraId="73B79A66" w14:textId="77777777" w:rsidR="00B01D93" w:rsidRDefault="00EB0449">
      <w:pPr>
        <w:pStyle w:val="Textkrper"/>
        <w:ind w:left="116" w:right="110"/>
        <w:jc w:val="both"/>
      </w:pPr>
      <w:r>
        <w:t>Für</w:t>
      </w:r>
      <w:r>
        <w:rPr>
          <w:spacing w:val="1"/>
        </w:rPr>
        <w:t xml:space="preserve"> </w:t>
      </w:r>
      <w:r>
        <w:t>«Planet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Comeback»</w:t>
      </w:r>
      <w:r>
        <w:rPr>
          <w:spacing w:val="1"/>
        </w:rPr>
        <w:t xml:space="preserve"> </w:t>
      </w:r>
      <w:r>
        <w:t>konnte</w:t>
      </w:r>
      <w:r>
        <w:rPr>
          <w:spacing w:val="1"/>
        </w:rPr>
        <w:t xml:space="preserve"> </w:t>
      </w:r>
      <w:r>
        <w:t>Brigitte</w:t>
      </w:r>
      <w:r>
        <w:rPr>
          <w:spacing w:val="1"/>
        </w:rPr>
        <w:t xml:space="preserve"> </w:t>
      </w:r>
      <w:r>
        <w:t>Roux,</w:t>
      </w:r>
      <w:r>
        <w:rPr>
          <w:spacing w:val="1"/>
        </w:rPr>
        <w:t xml:space="preserve"> </w:t>
      </w:r>
      <w:r>
        <w:t>seit</w:t>
      </w:r>
      <w:r>
        <w:rPr>
          <w:spacing w:val="1"/>
        </w:rPr>
        <w:t xml:space="preserve"> </w:t>
      </w:r>
      <w:r>
        <w:t>elf</w:t>
      </w:r>
      <w:r>
        <w:rPr>
          <w:spacing w:val="1"/>
        </w:rPr>
        <w:t xml:space="preserve"> </w:t>
      </w:r>
      <w:r>
        <w:t>Jahren</w:t>
      </w:r>
      <w:r>
        <w:rPr>
          <w:spacing w:val="1"/>
        </w:rPr>
        <w:t xml:space="preserve"> </w:t>
      </w:r>
      <w:r>
        <w:t>Produzentin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Veranstalterin des schweizweit bekannten Rendez-vous Bundesplatz, wiederum engagierte</w:t>
      </w:r>
      <w:r>
        <w:rPr>
          <w:spacing w:val="1"/>
        </w:rPr>
        <w:t xml:space="preserve"> </w:t>
      </w:r>
      <w:r>
        <w:t>Sponsoren finden. Als langjähriger Hauptpartner wieder an Bord ist Migros Kulturprozent,</w:t>
      </w:r>
      <w:r>
        <w:rPr>
          <w:spacing w:val="1"/>
        </w:rPr>
        <w:t xml:space="preserve"> </w:t>
      </w:r>
      <w:r>
        <w:t>Migros Aare. Die Stadt Bern hat einen Beitrag von CHF 100'000 gesprochen. Grosszügig</w:t>
      </w:r>
      <w:r>
        <w:rPr>
          <w:spacing w:val="1"/>
        </w:rPr>
        <w:t xml:space="preserve"> </w:t>
      </w:r>
      <w:r>
        <w:t>unterstützt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Rendez-vous</w:t>
      </w:r>
      <w:r>
        <w:rPr>
          <w:spacing w:val="1"/>
        </w:rPr>
        <w:t xml:space="preserve"> </w:t>
      </w:r>
      <w:r>
        <w:t>zudem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Stiftung</w:t>
      </w:r>
      <w:r>
        <w:rPr>
          <w:spacing w:val="1"/>
        </w:rPr>
        <w:t xml:space="preserve"> </w:t>
      </w:r>
      <w:r>
        <w:t>Vinetum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Kulturförderfonds der Berner Kantonalbank. Neu dabei ist die ETH Zürich, die unter der</w:t>
      </w:r>
      <w:r>
        <w:rPr>
          <w:spacing w:val="1"/>
        </w:rPr>
        <w:t xml:space="preserve"> </w:t>
      </w:r>
      <w:r>
        <w:t>Headline «Rethinking Living» Wissenschaftlerinnen und Wissenschaftler</w:t>
      </w:r>
      <w:r>
        <w:rPr>
          <w:spacing w:val="1"/>
        </w:rPr>
        <w:t xml:space="preserve"> </w:t>
      </w:r>
      <w:r>
        <w:t>vernetzt und an</w:t>
      </w:r>
      <w:r>
        <w:rPr>
          <w:spacing w:val="1"/>
        </w:rPr>
        <w:t xml:space="preserve"> </w:t>
      </w:r>
      <w:r>
        <w:rPr>
          <w:spacing w:val="-1"/>
        </w:rPr>
        <w:t>zahlreichen</w:t>
      </w:r>
      <w:r>
        <w:rPr>
          <w:spacing w:val="-11"/>
        </w:rPr>
        <w:t xml:space="preserve"> </w:t>
      </w:r>
      <w:r>
        <w:rPr>
          <w:spacing w:val="-1"/>
        </w:rPr>
        <w:t>Anlässen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unterschiedlichsten</w:t>
      </w:r>
      <w:r>
        <w:rPr>
          <w:spacing w:val="-11"/>
        </w:rPr>
        <w:t xml:space="preserve"> </w:t>
      </w:r>
      <w:r>
        <w:t>Facetten</w:t>
      </w:r>
      <w:r>
        <w:rPr>
          <w:spacing w:val="-12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Themas</w:t>
      </w:r>
      <w:r>
        <w:rPr>
          <w:spacing w:val="-11"/>
        </w:rPr>
        <w:t xml:space="preserve"> </w:t>
      </w:r>
      <w:r>
        <w:t>Nachhaltigkeit</w:t>
      </w:r>
      <w:r>
        <w:rPr>
          <w:spacing w:val="-10"/>
        </w:rPr>
        <w:t xml:space="preserve"> </w:t>
      </w:r>
      <w:r>
        <w:t>beleuchtet.</w:t>
      </w:r>
      <w:r>
        <w:rPr>
          <w:spacing w:val="-59"/>
        </w:rPr>
        <w:t xml:space="preserve"> </w:t>
      </w:r>
      <w:r>
        <w:t>Auch die Burgergemeinde Bern ist in diesem Jahr mit an Bord. Da der Morteratschgletscher</w:t>
      </w:r>
      <w:r>
        <w:rPr>
          <w:spacing w:val="1"/>
        </w:rPr>
        <w:t xml:space="preserve"> </w:t>
      </w:r>
      <w:r>
        <w:t>im erweiterten Programm eine wichtige Rolle spielt, ist Engadin St. Moritz Tourismus AG</w:t>
      </w:r>
      <w:r>
        <w:rPr>
          <w:spacing w:val="1"/>
        </w:rPr>
        <w:t xml:space="preserve"> </w:t>
      </w:r>
      <w:r>
        <w:t>ebenfalls mit von der</w:t>
      </w:r>
      <w:r>
        <w:rPr>
          <w:spacing w:val="-1"/>
        </w:rPr>
        <w:t xml:space="preserve"> </w:t>
      </w:r>
      <w:r>
        <w:t>Partie.</w:t>
      </w:r>
    </w:p>
    <w:p w14:paraId="65AB1E8F" w14:textId="77777777" w:rsidR="00B01D93" w:rsidRDefault="00B01D93">
      <w:pPr>
        <w:pStyle w:val="Textkrper"/>
      </w:pPr>
    </w:p>
    <w:p w14:paraId="70C0362D" w14:textId="77777777" w:rsidR="00B01D93" w:rsidRDefault="00EB0449">
      <w:pPr>
        <w:pStyle w:val="Textkrper"/>
        <w:ind w:left="116" w:right="107"/>
        <w:jc w:val="both"/>
      </w:pPr>
      <w:r>
        <w:t>«Ich freue mich sehr, dass wir uns zusammen mit der Stadt Bern entschieden haben, dass</w:t>
      </w:r>
      <w:r>
        <w:rPr>
          <w:spacing w:val="1"/>
        </w:rPr>
        <w:t xml:space="preserve"> </w:t>
      </w:r>
      <w:r>
        <w:t>das Rendez-vous Bundesplatz 2021 stattfindet», sagt Brigitte Roux. «Wer Planet Hope im</w:t>
      </w:r>
      <w:r>
        <w:rPr>
          <w:spacing w:val="1"/>
        </w:rPr>
        <w:t xml:space="preserve"> </w:t>
      </w:r>
      <w:r>
        <w:t>letzten Jahr gesehen hat, kann sich auf zwei neue Szenen freuen. Die Lichtkünstler Marcus</w:t>
      </w:r>
      <w:r>
        <w:rPr>
          <w:spacing w:val="1"/>
        </w:rPr>
        <w:t xml:space="preserve"> </w:t>
      </w:r>
      <w:r>
        <w:t>Zobl und Tim Schmelzer von Lumine Projections Wien haben wieder ganze Arbeit geleistet.»</w:t>
      </w:r>
      <w:r>
        <w:rPr>
          <w:spacing w:val="-59"/>
        </w:rPr>
        <w:t xml:space="preserve"> </w:t>
      </w:r>
      <w:r>
        <w:rPr>
          <w:spacing w:val="-1"/>
        </w:rPr>
        <w:t>Pro</w:t>
      </w:r>
      <w:r>
        <w:rPr>
          <w:spacing w:val="-11"/>
        </w:rPr>
        <w:t xml:space="preserve"> </w:t>
      </w:r>
      <w:r>
        <w:rPr>
          <w:spacing w:val="-1"/>
        </w:rPr>
        <w:t>Vorstellung</w:t>
      </w:r>
      <w:r>
        <w:rPr>
          <w:spacing w:val="-11"/>
        </w:rPr>
        <w:t xml:space="preserve"> </w:t>
      </w:r>
      <w:r>
        <w:rPr>
          <w:spacing w:val="-1"/>
        </w:rPr>
        <w:t>werden</w:t>
      </w:r>
      <w:r>
        <w:rPr>
          <w:spacing w:val="-11"/>
        </w:rPr>
        <w:t xml:space="preserve"> </w:t>
      </w:r>
      <w:r>
        <w:t>ca.</w:t>
      </w:r>
      <w:r>
        <w:rPr>
          <w:spacing w:val="-11"/>
        </w:rPr>
        <w:t xml:space="preserve"> </w:t>
      </w:r>
      <w:r>
        <w:t>5000</w:t>
      </w:r>
      <w:r>
        <w:rPr>
          <w:spacing w:val="-14"/>
        </w:rPr>
        <w:t xml:space="preserve"> </w:t>
      </w:r>
      <w:r>
        <w:t>Personen</w:t>
      </w:r>
      <w:r>
        <w:rPr>
          <w:spacing w:val="-12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Bundesplatz</w:t>
      </w:r>
      <w:r>
        <w:rPr>
          <w:spacing w:val="-13"/>
        </w:rPr>
        <w:t xml:space="preserve"> </w:t>
      </w:r>
      <w:r>
        <w:t>erwartet.</w:t>
      </w:r>
      <w:r>
        <w:rPr>
          <w:spacing w:val="-15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entsprechende</w:t>
      </w:r>
      <w:r>
        <w:rPr>
          <w:spacing w:val="-59"/>
        </w:rPr>
        <w:t xml:space="preserve"> </w:t>
      </w:r>
      <w:r>
        <w:t>Schutz-</w:t>
      </w:r>
      <w:r>
        <w:rPr>
          <w:spacing w:val="1"/>
        </w:rPr>
        <w:t xml:space="preserve"> </w:t>
      </w:r>
      <w:r>
        <w:t>und Sicherheitskonzept</w:t>
      </w:r>
      <w:r>
        <w:rPr>
          <w:spacing w:val="2"/>
        </w:rPr>
        <w:t xml:space="preserve"> </w:t>
      </w:r>
      <w:r>
        <w:t>wurde nun</w:t>
      </w:r>
      <w:r>
        <w:rPr>
          <w:spacing w:val="-1"/>
        </w:rPr>
        <w:t xml:space="preserve"> </w:t>
      </w:r>
      <w:r>
        <w:t>vom</w:t>
      </w:r>
      <w:r>
        <w:rPr>
          <w:spacing w:val="2"/>
        </w:rPr>
        <w:t xml:space="preserve"> </w:t>
      </w:r>
      <w:r>
        <w:t>Kanton</w:t>
      </w:r>
      <w:r>
        <w:rPr>
          <w:spacing w:val="-1"/>
        </w:rPr>
        <w:t xml:space="preserve"> </w:t>
      </w:r>
      <w:r>
        <w:t>bewilligt.</w:t>
      </w:r>
    </w:p>
    <w:p w14:paraId="18EB6193" w14:textId="77777777" w:rsidR="00B01D93" w:rsidRDefault="00B01D93">
      <w:pPr>
        <w:pStyle w:val="Textkrper"/>
        <w:spacing w:before="2"/>
        <w:rPr>
          <w:sz w:val="20"/>
        </w:rPr>
      </w:pPr>
    </w:p>
    <w:p w14:paraId="190AF662" w14:textId="77777777" w:rsidR="00B01D93" w:rsidRDefault="00EB0449">
      <w:pPr>
        <w:pStyle w:val="berschrift1"/>
      </w:pPr>
      <w:r>
        <w:t>Zum</w:t>
      </w:r>
      <w:r>
        <w:rPr>
          <w:spacing w:val="-1"/>
        </w:rPr>
        <w:t xml:space="preserve"> </w:t>
      </w:r>
      <w:r>
        <w:t>Event 2021</w:t>
      </w:r>
    </w:p>
    <w:p w14:paraId="549AC6FF" w14:textId="13EEAE4F" w:rsidR="00B01D93" w:rsidRDefault="00EB0449">
      <w:pPr>
        <w:pStyle w:val="Textkrper"/>
        <w:ind w:left="116" w:right="112"/>
        <w:jc w:val="both"/>
      </w:pPr>
      <w:r>
        <w:t>Rendez-vous</w:t>
      </w:r>
      <w:r>
        <w:rPr>
          <w:spacing w:val="-7"/>
        </w:rPr>
        <w:t xml:space="preserve"> </w:t>
      </w:r>
      <w:r>
        <w:t>Bundesplatz:</w:t>
      </w:r>
      <w:r>
        <w:rPr>
          <w:spacing w:val="-5"/>
        </w:rPr>
        <w:t xml:space="preserve"> </w:t>
      </w:r>
      <w:r>
        <w:t>16.</w:t>
      </w:r>
      <w:r>
        <w:rPr>
          <w:spacing w:val="-8"/>
        </w:rPr>
        <w:t xml:space="preserve"> </w:t>
      </w:r>
      <w:r>
        <w:t>Oktober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20.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Bundesplatz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Bern.</w:t>
      </w:r>
      <w:r>
        <w:rPr>
          <w:spacing w:val="-59"/>
        </w:rPr>
        <w:t xml:space="preserve"> </w:t>
      </w:r>
      <w:r>
        <w:rPr>
          <w:spacing w:val="-1"/>
        </w:rPr>
        <w:t>Vorführungen</w:t>
      </w:r>
      <w:r>
        <w:rPr>
          <w:spacing w:val="-18"/>
        </w:rPr>
        <w:t xml:space="preserve"> </w:t>
      </w:r>
      <w:r>
        <w:rPr>
          <w:spacing w:val="-1"/>
        </w:rPr>
        <w:t>jeden</w:t>
      </w:r>
      <w:r>
        <w:rPr>
          <w:spacing w:val="-17"/>
        </w:rPr>
        <w:t xml:space="preserve"> </w:t>
      </w:r>
      <w:r>
        <w:rPr>
          <w:spacing w:val="-1"/>
        </w:rPr>
        <w:t>Abend</w:t>
      </w:r>
      <w:r>
        <w:rPr>
          <w:spacing w:val="-14"/>
        </w:rPr>
        <w:t xml:space="preserve"> </w:t>
      </w:r>
      <w:r>
        <w:t>19.00,</w:t>
      </w:r>
      <w:r>
        <w:rPr>
          <w:spacing w:val="-15"/>
        </w:rPr>
        <w:t xml:space="preserve"> </w:t>
      </w:r>
      <w:r>
        <w:t>20.00</w:t>
      </w:r>
      <w:r>
        <w:rPr>
          <w:spacing w:val="-14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21.00</w:t>
      </w:r>
      <w:r>
        <w:rPr>
          <w:spacing w:val="-14"/>
        </w:rPr>
        <w:t xml:space="preserve"> </w:t>
      </w:r>
      <w:r>
        <w:t>Uhr.</w:t>
      </w:r>
      <w:r>
        <w:rPr>
          <w:spacing w:val="-15"/>
        </w:rPr>
        <w:t xml:space="preserve"> </w:t>
      </w:r>
      <w:r>
        <w:t>Dauer:</w:t>
      </w:r>
      <w:r>
        <w:rPr>
          <w:spacing w:val="-17"/>
        </w:rPr>
        <w:t xml:space="preserve"> </w:t>
      </w:r>
      <w:r>
        <w:t>rund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Minuten.</w:t>
      </w:r>
      <w:r>
        <w:rPr>
          <w:spacing w:val="-14"/>
        </w:rPr>
        <w:t xml:space="preserve"> </w:t>
      </w:r>
      <w:r>
        <w:t>Eintritt:</w:t>
      </w:r>
      <w:r>
        <w:rPr>
          <w:spacing w:val="-17"/>
        </w:rPr>
        <w:t xml:space="preserve"> </w:t>
      </w:r>
      <w:r>
        <w:t>gratis.</w:t>
      </w:r>
      <w:r>
        <w:rPr>
          <w:spacing w:val="-59"/>
        </w:rPr>
        <w:t xml:space="preserve"> </w:t>
      </w:r>
      <w:r>
        <w:t>Zutritt nur mit gültigem Covid-Zertifikat (3G-Konzept). Rote Zone für Kinder und körperlich</w:t>
      </w:r>
      <w:r>
        <w:rPr>
          <w:spacing w:val="1"/>
        </w:rPr>
        <w:t xml:space="preserve"> </w:t>
      </w:r>
      <w:r>
        <w:t>beeinträchtig</w:t>
      </w:r>
      <w:r w:rsidR="003D1163">
        <w:t>t</w:t>
      </w:r>
      <w:r>
        <w:t>e</w:t>
      </w:r>
      <w:r>
        <w:rPr>
          <w:spacing w:val="-3"/>
        </w:rPr>
        <w:t xml:space="preserve"> </w:t>
      </w:r>
      <w:r>
        <w:t>Menschen.</w:t>
      </w:r>
    </w:p>
    <w:p w14:paraId="50D103B8" w14:textId="77777777" w:rsidR="00B01D93" w:rsidRDefault="00B01D93">
      <w:pPr>
        <w:pStyle w:val="Textkrper"/>
      </w:pPr>
    </w:p>
    <w:p w14:paraId="7D8896F0" w14:textId="77777777" w:rsidR="00B01D93" w:rsidRDefault="00EB0449">
      <w:pPr>
        <w:pStyle w:val="Textkrper"/>
        <w:ind w:left="116"/>
        <w:jc w:val="both"/>
      </w:pPr>
      <w:r>
        <w:t>Aktuelles: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www.rendezvousbundesplatz.ch</w:t>
        </w:r>
      </w:hyperlink>
    </w:p>
    <w:p w14:paraId="7C136102" w14:textId="77777777" w:rsidR="00B01D93" w:rsidRDefault="00B01D93">
      <w:pPr>
        <w:pStyle w:val="Textkrper"/>
        <w:rPr>
          <w:sz w:val="20"/>
        </w:rPr>
      </w:pPr>
    </w:p>
    <w:p w14:paraId="0E7D7241" w14:textId="77777777" w:rsidR="00B01D93" w:rsidRDefault="00B01D93">
      <w:pPr>
        <w:pStyle w:val="Textkrper"/>
      </w:pPr>
    </w:p>
    <w:p w14:paraId="7D94EA12" w14:textId="77777777" w:rsidR="00B01D93" w:rsidRDefault="00EB0449">
      <w:pPr>
        <w:ind w:left="116"/>
        <w:rPr>
          <w:b/>
          <w:sz w:val="20"/>
        </w:rPr>
      </w:pPr>
      <w:r>
        <w:rPr>
          <w:b/>
          <w:w w:val="95"/>
          <w:sz w:val="20"/>
        </w:rPr>
        <w:t>SAVE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DATE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FÜR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MEDIEN: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Hauptprobe,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Freitag,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15.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Oktober,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19.30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Uhr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auf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dem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Bundesplatz</w:t>
      </w:r>
    </w:p>
    <w:p w14:paraId="54E4B929" w14:textId="77777777" w:rsidR="00B01D93" w:rsidRDefault="00B01D93">
      <w:pPr>
        <w:rPr>
          <w:sz w:val="20"/>
        </w:rPr>
        <w:sectPr w:rsidR="00B01D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40" w:right="1300" w:bottom="1360" w:left="1300" w:header="708" w:footer="1172" w:gutter="0"/>
          <w:pgNumType w:start="1"/>
          <w:cols w:space="720"/>
        </w:sectPr>
      </w:pPr>
    </w:p>
    <w:p w14:paraId="65A04737" w14:textId="77777777" w:rsidR="00B01D93" w:rsidRDefault="00B01D93">
      <w:pPr>
        <w:pStyle w:val="Textkrper"/>
        <w:rPr>
          <w:b/>
          <w:sz w:val="20"/>
        </w:rPr>
      </w:pPr>
    </w:p>
    <w:p w14:paraId="50D8E358" w14:textId="77777777" w:rsidR="00B01D93" w:rsidRDefault="00B01D93">
      <w:pPr>
        <w:pStyle w:val="Textkrper"/>
        <w:rPr>
          <w:b/>
          <w:sz w:val="20"/>
        </w:rPr>
      </w:pPr>
    </w:p>
    <w:p w14:paraId="2B96830F" w14:textId="77777777" w:rsidR="00B01D93" w:rsidRDefault="00B01D93">
      <w:pPr>
        <w:pStyle w:val="Textkrper"/>
        <w:spacing w:before="10"/>
        <w:rPr>
          <w:b/>
          <w:sz w:val="19"/>
        </w:rPr>
      </w:pPr>
    </w:p>
    <w:p w14:paraId="482E92FE" w14:textId="77777777" w:rsidR="00B01D93" w:rsidRDefault="00EB0449">
      <w:pPr>
        <w:ind w:left="116"/>
        <w:rPr>
          <w:b/>
          <w:sz w:val="20"/>
        </w:rPr>
      </w:pPr>
      <w:r>
        <w:rPr>
          <w:b/>
          <w:sz w:val="20"/>
        </w:rPr>
        <w:t>Medienkontakt</w:t>
      </w:r>
    </w:p>
    <w:p w14:paraId="3DC9EB1F" w14:textId="77777777" w:rsidR="00B01D93" w:rsidRDefault="00B01D93">
      <w:pPr>
        <w:pStyle w:val="Textkrper"/>
        <w:spacing w:before="1"/>
        <w:rPr>
          <w:b/>
          <w:sz w:val="20"/>
        </w:rPr>
      </w:pPr>
    </w:p>
    <w:p w14:paraId="064DDDBB" w14:textId="77777777" w:rsidR="00B01D93" w:rsidRDefault="00EB0449">
      <w:pPr>
        <w:tabs>
          <w:tab w:val="left" w:pos="4365"/>
        </w:tabs>
        <w:ind w:left="116"/>
        <w:rPr>
          <w:b/>
          <w:sz w:val="20"/>
        </w:rPr>
      </w:pPr>
      <w:r>
        <w:rPr>
          <w:b/>
          <w:sz w:val="20"/>
        </w:rPr>
        <w:t>Starlight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GmbH</w:t>
      </w:r>
      <w:r>
        <w:rPr>
          <w:b/>
          <w:sz w:val="20"/>
        </w:rPr>
        <w:tab/>
        <w:t>Medienstelle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Rendez-vous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Bundesplatz</w:t>
      </w:r>
    </w:p>
    <w:p w14:paraId="743FFDC3" w14:textId="77777777" w:rsidR="00B01D93" w:rsidRPr="003D1163" w:rsidRDefault="00EB0449">
      <w:pPr>
        <w:tabs>
          <w:tab w:val="left" w:pos="4365"/>
        </w:tabs>
        <w:spacing w:before="1" w:line="229" w:lineRule="exact"/>
        <w:ind w:left="116"/>
        <w:rPr>
          <w:sz w:val="20"/>
          <w:lang w:val="fr-CH"/>
        </w:rPr>
      </w:pPr>
      <w:r w:rsidRPr="003D1163">
        <w:rPr>
          <w:sz w:val="20"/>
          <w:lang w:val="fr-CH"/>
        </w:rPr>
        <w:t>Brigitte</w:t>
      </w:r>
      <w:r w:rsidRPr="003D1163">
        <w:rPr>
          <w:spacing w:val="-2"/>
          <w:sz w:val="20"/>
          <w:lang w:val="fr-CH"/>
        </w:rPr>
        <w:t xml:space="preserve"> </w:t>
      </w:r>
      <w:r w:rsidRPr="003D1163">
        <w:rPr>
          <w:sz w:val="20"/>
          <w:lang w:val="fr-CH"/>
        </w:rPr>
        <w:t>Roux</w:t>
      </w:r>
      <w:r w:rsidRPr="003D1163">
        <w:rPr>
          <w:sz w:val="20"/>
          <w:lang w:val="fr-CH"/>
        </w:rPr>
        <w:tab/>
        <w:t>c/o</w:t>
      </w:r>
      <w:r w:rsidRPr="003D1163">
        <w:rPr>
          <w:spacing w:val="-2"/>
          <w:sz w:val="20"/>
          <w:lang w:val="fr-CH"/>
        </w:rPr>
        <w:t xml:space="preserve"> </w:t>
      </w:r>
      <w:r w:rsidRPr="003D1163">
        <w:rPr>
          <w:sz w:val="20"/>
          <w:lang w:val="fr-CH"/>
        </w:rPr>
        <w:t>Primus</w:t>
      </w:r>
      <w:r w:rsidRPr="003D1163">
        <w:rPr>
          <w:spacing w:val="-1"/>
          <w:sz w:val="20"/>
          <w:lang w:val="fr-CH"/>
        </w:rPr>
        <w:t xml:space="preserve"> </w:t>
      </w:r>
      <w:r w:rsidRPr="003D1163">
        <w:rPr>
          <w:sz w:val="20"/>
          <w:lang w:val="fr-CH"/>
        </w:rPr>
        <w:t>Communications</w:t>
      </w:r>
      <w:r w:rsidRPr="003D1163">
        <w:rPr>
          <w:spacing w:val="-1"/>
          <w:sz w:val="20"/>
          <w:lang w:val="fr-CH"/>
        </w:rPr>
        <w:t xml:space="preserve"> </w:t>
      </w:r>
      <w:r w:rsidRPr="003D1163">
        <w:rPr>
          <w:sz w:val="20"/>
          <w:lang w:val="fr-CH"/>
        </w:rPr>
        <w:t>GmbH</w:t>
      </w:r>
    </w:p>
    <w:p w14:paraId="55F70FD5" w14:textId="77777777" w:rsidR="00B01D93" w:rsidRDefault="00CB5AFA">
      <w:pPr>
        <w:tabs>
          <w:tab w:val="left" w:pos="4365"/>
        </w:tabs>
        <w:spacing w:line="229" w:lineRule="exact"/>
        <w:ind w:left="116"/>
        <w:rPr>
          <w:sz w:val="20"/>
        </w:rPr>
      </w:pPr>
      <w:hyperlink r:id="rId13">
        <w:r w:rsidR="00EB0449">
          <w:rPr>
            <w:color w:val="0000FF"/>
            <w:sz w:val="20"/>
            <w:u w:val="single" w:color="0000FF"/>
          </w:rPr>
          <w:t>info@starlightevents.ch</w:t>
        </w:r>
      </w:hyperlink>
      <w:r w:rsidR="00EB0449">
        <w:rPr>
          <w:color w:val="0000FF"/>
          <w:sz w:val="20"/>
        </w:rPr>
        <w:tab/>
      </w:r>
      <w:r w:rsidR="00EB0449">
        <w:rPr>
          <w:sz w:val="20"/>
        </w:rPr>
        <w:t>Stephanie</w:t>
      </w:r>
      <w:r w:rsidR="00EB0449">
        <w:rPr>
          <w:spacing w:val="-3"/>
          <w:sz w:val="20"/>
        </w:rPr>
        <w:t xml:space="preserve"> </w:t>
      </w:r>
      <w:r w:rsidR="00EB0449">
        <w:rPr>
          <w:sz w:val="20"/>
        </w:rPr>
        <w:t>Günzler</w:t>
      </w:r>
    </w:p>
    <w:p w14:paraId="02275119" w14:textId="77777777" w:rsidR="00B01D93" w:rsidRDefault="00EB0449">
      <w:pPr>
        <w:tabs>
          <w:tab w:val="left" w:pos="4248"/>
        </w:tabs>
        <w:ind w:right="1705"/>
        <w:jc w:val="right"/>
        <w:rPr>
          <w:sz w:val="20"/>
        </w:rPr>
      </w:pPr>
      <w:r>
        <w:rPr>
          <w:sz w:val="20"/>
        </w:rPr>
        <w:t>Tel.:</w:t>
      </w:r>
      <w:r>
        <w:rPr>
          <w:spacing w:val="-2"/>
          <w:sz w:val="20"/>
        </w:rPr>
        <w:t xml:space="preserve"> </w:t>
      </w:r>
      <w:r>
        <w:rPr>
          <w:sz w:val="20"/>
        </w:rPr>
        <w:t>044</w:t>
      </w:r>
      <w:r>
        <w:rPr>
          <w:spacing w:val="-1"/>
          <w:sz w:val="20"/>
        </w:rPr>
        <w:t xml:space="preserve"> </w:t>
      </w:r>
      <w:r>
        <w:rPr>
          <w:sz w:val="20"/>
        </w:rPr>
        <w:t>715 19 33 /</w:t>
      </w:r>
      <w:r>
        <w:rPr>
          <w:spacing w:val="-2"/>
          <w:sz w:val="20"/>
        </w:rPr>
        <w:t xml:space="preserve"> </w:t>
      </w:r>
      <w:r>
        <w:rPr>
          <w:sz w:val="20"/>
        </w:rPr>
        <w:t>079</w:t>
      </w:r>
      <w:r>
        <w:rPr>
          <w:spacing w:val="-2"/>
          <w:sz w:val="20"/>
        </w:rPr>
        <w:t xml:space="preserve"> </w:t>
      </w:r>
      <w:r>
        <w:rPr>
          <w:sz w:val="20"/>
        </w:rPr>
        <w:t>662</w:t>
      </w:r>
      <w:r>
        <w:rPr>
          <w:spacing w:val="-2"/>
          <w:sz w:val="20"/>
        </w:rPr>
        <w:t xml:space="preserve"> </w:t>
      </w:r>
      <w:r>
        <w:rPr>
          <w:sz w:val="20"/>
        </w:rPr>
        <w:t>83</w:t>
      </w:r>
      <w:r>
        <w:rPr>
          <w:spacing w:val="-2"/>
          <w:sz w:val="20"/>
        </w:rPr>
        <w:t xml:space="preserve"> </w:t>
      </w:r>
      <w:r>
        <w:rPr>
          <w:sz w:val="20"/>
        </w:rPr>
        <w:t>53</w:t>
      </w:r>
      <w:r>
        <w:rPr>
          <w:sz w:val="20"/>
        </w:rPr>
        <w:tab/>
      </w:r>
      <w:hyperlink r:id="rId14">
        <w:r>
          <w:rPr>
            <w:color w:val="0000FF"/>
            <w:sz w:val="20"/>
            <w:u w:val="single" w:color="0000FF"/>
          </w:rPr>
          <w:t>medien@rendezvousbundesplatz.ch</w:t>
        </w:r>
      </w:hyperlink>
    </w:p>
    <w:p w14:paraId="395EE315" w14:textId="77777777" w:rsidR="00B01D93" w:rsidRDefault="00EB0449">
      <w:pPr>
        <w:spacing w:before="1"/>
        <w:ind w:right="1772"/>
        <w:jc w:val="right"/>
        <w:rPr>
          <w:sz w:val="20"/>
        </w:rPr>
      </w:pPr>
      <w:r>
        <w:rPr>
          <w:sz w:val="20"/>
        </w:rPr>
        <w:t>Tel.:</w:t>
      </w:r>
      <w:r>
        <w:rPr>
          <w:spacing w:val="-3"/>
          <w:sz w:val="20"/>
        </w:rPr>
        <w:t xml:space="preserve"> </w:t>
      </w:r>
      <w:r>
        <w:rPr>
          <w:sz w:val="20"/>
        </w:rPr>
        <w:t>044 421 41 27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076</w:t>
      </w:r>
      <w:r>
        <w:rPr>
          <w:spacing w:val="-2"/>
          <w:sz w:val="20"/>
        </w:rPr>
        <w:t xml:space="preserve"> </w:t>
      </w:r>
      <w:r>
        <w:rPr>
          <w:sz w:val="20"/>
        </w:rPr>
        <w:t>775</w:t>
      </w:r>
      <w:r>
        <w:rPr>
          <w:spacing w:val="-2"/>
          <w:sz w:val="20"/>
        </w:rPr>
        <w:t xml:space="preserve"> </w:t>
      </w:r>
      <w:r>
        <w:rPr>
          <w:sz w:val="20"/>
        </w:rPr>
        <w:t>91 52</w:t>
      </w:r>
    </w:p>
    <w:p w14:paraId="083A5C8C" w14:textId="77777777" w:rsidR="00B01D93" w:rsidRDefault="00B01D93">
      <w:pPr>
        <w:pStyle w:val="Textkrper"/>
        <w:rPr>
          <w:sz w:val="20"/>
        </w:rPr>
      </w:pPr>
    </w:p>
    <w:p w14:paraId="41FD2F04" w14:textId="77777777" w:rsidR="00B01D93" w:rsidRDefault="00EB0449">
      <w:pPr>
        <w:ind w:left="116"/>
        <w:rPr>
          <w:b/>
          <w:sz w:val="20"/>
        </w:rPr>
      </w:pPr>
      <w:r>
        <w:rPr>
          <w:b/>
          <w:sz w:val="20"/>
        </w:rPr>
        <w:t>Stadt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Bern</w:t>
      </w:r>
    </w:p>
    <w:p w14:paraId="29018339" w14:textId="77777777" w:rsidR="00B01D93" w:rsidRDefault="00EB0449">
      <w:pPr>
        <w:spacing w:before="1"/>
        <w:ind w:left="116" w:right="7100"/>
        <w:rPr>
          <w:sz w:val="20"/>
        </w:rPr>
      </w:pPr>
      <w:r>
        <w:rPr>
          <w:sz w:val="20"/>
        </w:rPr>
        <w:t>Reto Nause</w:t>
      </w:r>
      <w:r>
        <w:rPr>
          <w:spacing w:val="1"/>
          <w:sz w:val="20"/>
        </w:rPr>
        <w:t xml:space="preserve"> </w:t>
      </w:r>
      <w:hyperlink r:id="rId15">
        <w:r>
          <w:rPr>
            <w:color w:val="0000FF"/>
            <w:w w:val="95"/>
            <w:sz w:val="20"/>
            <w:u w:val="single" w:color="0000FF"/>
          </w:rPr>
          <w:t>reto.nause@bern.ch</w:t>
        </w:r>
      </w:hyperlink>
      <w:r>
        <w:rPr>
          <w:color w:val="0000FF"/>
          <w:spacing w:val="1"/>
          <w:w w:val="95"/>
          <w:sz w:val="20"/>
        </w:rPr>
        <w:t xml:space="preserve"> </w:t>
      </w:r>
      <w:r>
        <w:rPr>
          <w:sz w:val="20"/>
        </w:rPr>
        <w:t>Tel.:</w:t>
      </w:r>
      <w:r>
        <w:rPr>
          <w:spacing w:val="-3"/>
          <w:sz w:val="20"/>
        </w:rPr>
        <w:t xml:space="preserve"> </w:t>
      </w:r>
      <w:r>
        <w:rPr>
          <w:sz w:val="20"/>
        </w:rPr>
        <w:t>031 321</w:t>
      </w:r>
      <w:r>
        <w:rPr>
          <w:spacing w:val="-1"/>
          <w:sz w:val="20"/>
        </w:rPr>
        <w:t xml:space="preserve"> </w:t>
      </w:r>
      <w:r>
        <w:rPr>
          <w:sz w:val="20"/>
        </w:rPr>
        <w:t>50 05</w:t>
      </w:r>
    </w:p>
    <w:sectPr w:rsidR="00B01D93">
      <w:pgSz w:w="11910" w:h="16840"/>
      <w:pgMar w:top="2040" w:right="1300" w:bottom="1360" w:left="1300" w:header="708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4A46" w14:textId="77777777" w:rsidR="00CB5AFA" w:rsidRDefault="00CB5AFA">
      <w:r>
        <w:separator/>
      </w:r>
    </w:p>
  </w:endnote>
  <w:endnote w:type="continuationSeparator" w:id="0">
    <w:p w14:paraId="1CC40634" w14:textId="77777777" w:rsidR="00CB5AFA" w:rsidRDefault="00C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781" w14:textId="77777777" w:rsidR="00E95978" w:rsidRDefault="00E95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FD4A" w14:textId="77777777" w:rsidR="00B01D93" w:rsidRDefault="00EB0449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0B638F4E" wp14:editId="23D9713F">
          <wp:simplePos x="0" y="0"/>
          <wp:positionH relativeFrom="page">
            <wp:posOffset>3219277</wp:posOffset>
          </wp:positionH>
          <wp:positionV relativeFrom="page">
            <wp:posOffset>9753138</wp:posOffset>
          </wp:positionV>
          <wp:extent cx="1374370" cy="6871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370" cy="68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46880" behindDoc="1" locked="0" layoutInCell="1" allowOverlap="1" wp14:anchorId="322815E0" wp14:editId="46DC10B6">
          <wp:simplePos x="0" y="0"/>
          <wp:positionH relativeFrom="page">
            <wp:posOffset>895350</wp:posOffset>
          </wp:positionH>
          <wp:positionV relativeFrom="page">
            <wp:posOffset>9836032</wp:posOffset>
          </wp:positionV>
          <wp:extent cx="1524000" cy="46186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46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7392" behindDoc="1" locked="0" layoutInCell="1" allowOverlap="1" wp14:anchorId="0379E3E6" wp14:editId="7628907F">
          <wp:simplePos x="0" y="0"/>
          <wp:positionH relativeFrom="page">
            <wp:posOffset>5413661</wp:posOffset>
          </wp:positionH>
          <wp:positionV relativeFrom="page">
            <wp:posOffset>9851290</wp:posOffset>
          </wp:positionV>
          <wp:extent cx="920911" cy="41811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0911" cy="41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AAD" w14:textId="77777777" w:rsidR="00E95978" w:rsidRDefault="00E95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092C" w14:textId="77777777" w:rsidR="00CB5AFA" w:rsidRDefault="00CB5AFA">
      <w:r>
        <w:separator/>
      </w:r>
    </w:p>
  </w:footnote>
  <w:footnote w:type="continuationSeparator" w:id="0">
    <w:p w14:paraId="11DD3866" w14:textId="77777777" w:rsidR="00CB5AFA" w:rsidRDefault="00CB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F2F7" w14:textId="77777777" w:rsidR="00E95978" w:rsidRDefault="00E95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36DD" w14:textId="77777777" w:rsidR="00B01D93" w:rsidRDefault="00EB0449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00CACC61" wp14:editId="7F0F5CAF">
          <wp:simplePos x="0" y="0"/>
          <wp:positionH relativeFrom="page">
            <wp:posOffset>5191125</wp:posOffset>
          </wp:positionH>
          <wp:positionV relativeFrom="page">
            <wp:posOffset>449579</wp:posOffset>
          </wp:positionV>
          <wp:extent cx="1469263" cy="8470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9263" cy="847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B2F" w14:textId="77777777" w:rsidR="00E95978" w:rsidRDefault="00E959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D93"/>
    <w:rsid w:val="003D1163"/>
    <w:rsid w:val="00B01D93"/>
    <w:rsid w:val="00CB5AFA"/>
    <w:rsid w:val="00E95978"/>
    <w:rsid w:val="00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F6E2BD"/>
  <w15:docId w15:val="{0C19C927-CD5D-EF49-8ACC-1CCAA53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9"/>
    <w:qFormat/>
    <w:pPr>
      <w:spacing w:line="252" w:lineRule="exact"/>
      <w:ind w:left="116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95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978"/>
    <w:rPr>
      <w:rFonts w:ascii="Arial" w:eastAsia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95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978"/>
    <w:rPr>
      <w:rFonts w:ascii="Arial" w:eastAsia="Arial" w:hAnsi="Arial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starlightevents.c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ndezvousbundesplatz.ch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reto.nause@bern.ch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medien@rendezvousbundesplatz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2021-09-20T07:37:00Z</dcterms:created>
  <dcterms:modified xsi:type="dcterms:W3CDTF">2021-09-21T11:57:00Z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