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E162" w14:textId="74297C6C" w:rsidR="007C7817" w:rsidRPr="00060090" w:rsidRDefault="0083356D" w:rsidP="00876187">
      <w:pPr>
        <w:rPr>
          <w:rFonts w:ascii="Arial" w:hAnsi="Arial" w:cs="Arial"/>
          <w:color w:val="FF0000"/>
          <w:sz w:val="22"/>
          <w:szCs w:val="22"/>
          <w:lang w:val="fr-FR"/>
        </w:rPr>
      </w:pPr>
      <w:r w:rsidRPr="00060090">
        <w:rPr>
          <w:rFonts w:ascii="Arial" w:hAnsi="Arial" w:cs="Arial"/>
          <w:color w:val="000000"/>
          <w:sz w:val="22"/>
          <w:szCs w:val="22"/>
          <w:lang w:val="fr-FR"/>
        </w:rPr>
        <w:t>Communiqué de presse</w:t>
      </w:r>
    </w:p>
    <w:p w14:paraId="3ABE0604" w14:textId="77777777" w:rsidR="007C7817" w:rsidRPr="00060090" w:rsidRDefault="007C7817" w:rsidP="00876187">
      <w:pPr>
        <w:rPr>
          <w:rFonts w:ascii="Arial" w:hAnsi="Arial" w:cs="Lucida Grande"/>
          <w:b/>
          <w:color w:val="000000"/>
          <w:sz w:val="22"/>
          <w:szCs w:val="22"/>
          <w:lang w:val="fr-FR"/>
        </w:rPr>
      </w:pPr>
    </w:p>
    <w:p w14:paraId="3AFE54D8" w14:textId="18B5D066" w:rsidR="00876187" w:rsidRPr="00060090" w:rsidRDefault="0056404F" w:rsidP="00876187">
      <w:pPr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r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«Planet Hope</w:t>
      </w:r>
      <w:r w:rsidR="00943D3D"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</w:t>
      </w:r>
      <w:r w:rsidR="00CC2A2A"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– </w:t>
      </w:r>
      <w:r w:rsidR="0000173A"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Comeback</w:t>
      </w:r>
      <w:r w:rsidR="00733EB2"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»</w:t>
      </w:r>
      <w:r w:rsidR="0000173A"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</w:t>
      </w:r>
      <w:r w:rsidR="0000742B"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sur le</w:t>
      </w:r>
      <w:r w:rsidR="0083356D"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Palais Fédéral</w:t>
      </w:r>
      <w:r w:rsidR="003145B9"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:</w:t>
      </w:r>
      <w:r w:rsidR="0000173A"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</w:t>
      </w:r>
      <w:r w:rsidR="0083356D"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l'arche largue aujourd'hui les amarres</w:t>
      </w:r>
      <w:r w:rsidR="00FF7700"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</w:t>
      </w:r>
      <w:r w:rsidR="00471B54"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sur fond de</w:t>
      </w:r>
      <w:r w:rsidR="0000742B" w:rsidRPr="00060090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 réchauffement climatique</w:t>
      </w:r>
    </w:p>
    <w:p w14:paraId="1F890B35" w14:textId="77777777" w:rsidR="0056404F" w:rsidRPr="00060090" w:rsidRDefault="0056404F" w:rsidP="00876187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D654EDE" w14:textId="3C589EFB" w:rsidR="00D943F5" w:rsidRPr="00060090" w:rsidRDefault="0000742B" w:rsidP="00D943F5">
      <w:pPr>
        <w:spacing w:line="288" w:lineRule="auto"/>
        <w:jc w:val="both"/>
        <w:rPr>
          <w:rFonts w:ascii="Arial" w:hAnsi="Arial" w:cs="Lucida Grande"/>
          <w:i/>
          <w:sz w:val="22"/>
          <w:szCs w:val="22"/>
          <w:lang w:val="fr-FR"/>
        </w:rPr>
      </w:pPr>
      <w:r w:rsidRPr="00060090">
        <w:rPr>
          <w:rFonts w:ascii="Arial" w:hAnsi="Arial" w:cs="Lucida Grande"/>
          <w:i/>
          <w:sz w:val="22"/>
          <w:szCs w:val="22"/>
          <w:lang w:val="fr-FR"/>
        </w:rPr>
        <w:t>Un spectacle coloré illumine dès aujourd'hui la façade du parlement à Berne.</w:t>
      </w:r>
      <w:r w:rsidR="006C6784" w:rsidRPr="00060090">
        <w:rPr>
          <w:rFonts w:ascii="Arial" w:hAnsi="Arial" w:cs="Lucida Grande"/>
          <w:i/>
          <w:sz w:val="22"/>
          <w:szCs w:val="22"/>
          <w:lang w:val="fr-FR"/>
        </w:rPr>
        <w:t xml:space="preserve"> </w:t>
      </w:r>
      <w:r w:rsidR="00FF7700" w:rsidRPr="00060090">
        <w:rPr>
          <w:rFonts w:ascii="Arial" w:hAnsi="Arial" w:cs="Lucida Grande"/>
          <w:i/>
          <w:sz w:val="22"/>
          <w:szCs w:val="22"/>
          <w:lang w:val="fr-FR"/>
        </w:rPr>
        <w:t xml:space="preserve">Rendez-vous </w:t>
      </w:r>
      <w:proofErr w:type="spellStart"/>
      <w:r w:rsidR="00FF7700" w:rsidRPr="00060090">
        <w:rPr>
          <w:rFonts w:ascii="Arial" w:hAnsi="Arial" w:cs="Lucida Grande"/>
          <w:i/>
          <w:sz w:val="22"/>
          <w:szCs w:val="22"/>
          <w:lang w:val="fr-FR"/>
        </w:rPr>
        <w:t>Bundesplatz</w:t>
      </w:r>
      <w:proofErr w:type="spellEnd"/>
      <w:r w:rsidRPr="00060090">
        <w:rPr>
          <w:rFonts w:ascii="Arial" w:hAnsi="Arial" w:cs="Lucida Grande"/>
          <w:i/>
          <w:sz w:val="22"/>
          <w:szCs w:val="22"/>
          <w:lang w:val="fr-FR"/>
        </w:rPr>
        <w:t xml:space="preserve"> a lancé son programme</w:t>
      </w:r>
      <w:r w:rsidR="00FF7700" w:rsidRPr="00060090">
        <w:rPr>
          <w:rFonts w:ascii="Arial" w:hAnsi="Arial" w:cs="Lucida Grande"/>
          <w:i/>
          <w:sz w:val="22"/>
          <w:szCs w:val="22"/>
          <w:lang w:val="fr-FR"/>
        </w:rPr>
        <w:t xml:space="preserve"> </w:t>
      </w:r>
      <w:r w:rsidR="006C6784" w:rsidRPr="00060090">
        <w:rPr>
          <w:rFonts w:ascii="Arial" w:hAnsi="Arial" w:cs="Lucida Grande"/>
          <w:i/>
          <w:sz w:val="22"/>
          <w:szCs w:val="22"/>
          <w:lang w:val="fr-FR"/>
        </w:rPr>
        <w:t>«</w:t>
      </w:r>
      <w:r w:rsidR="00D943F5" w:rsidRPr="00060090">
        <w:rPr>
          <w:rFonts w:ascii="Arial" w:hAnsi="Arial" w:cs="Lucida Grande"/>
          <w:i/>
          <w:sz w:val="22"/>
          <w:szCs w:val="22"/>
          <w:lang w:val="fr-FR"/>
        </w:rPr>
        <w:t>Planet Hope</w:t>
      </w:r>
      <w:r w:rsidR="002F2ADC">
        <w:rPr>
          <w:rFonts w:ascii="Arial" w:hAnsi="Arial" w:cs="Lucida Grande"/>
          <w:i/>
          <w:sz w:val="22"/>
          <w:szCs w:val="22"/>
          <w:lang w:val="fr-FR"/>
        </w:rPr>
        <w:t xml:space="preserve"> </w:t>
      </w:r>
      <w:r w:rsidR="006C6784" w:rsidRPr="00060090">
        <w:rPr>
          <w:rFonts w:ascii="Arial" w:hAnsi="Arial" w:cs="Lucida Grande"/>
          <w:i/>
          <w:sz w:val="22"/>
          <w:szCs w:val="22"/>
          <w:lang w:val="fr-FR"/>
        </w:rPr>
        <w:t>–</w:t>
      </w:r>
      <w:r w:rsidR="002F2ADC">
        <w:rPr>
          <w:rFonts w:ascii="Arial" w:hAnsi="Arial" w:cs="Lucida Grande"/>
          <w:i/>
          <w:sz w:val="22"/>
          <w:szCs w:val="22"/>
          <w:lang w:val="fr-FR"/>
        </w:rPr>
        <w:t xml:space="preserve"> </w:t>
      </w:r>
      <w:r w:rsidR="006C6784" w:rsidRPr="00060090">
        <w:rPr>
          <w:rFonts w:ascii="Arial" w:hAnsi="Arial" w:cs="Lucida Grande"/>
          <w:i/>
          <w:sz w:val="22"/>
          <w:szCs w:val="22"/>
          <w:lang w:val="fr-FR"/>
        </w:rPr>
        <w:t>Comeback</w:t>
      </w:r>
      <w:r w:rsidR="00D943F5" w:rsidRPr="00060090">
        <w:rPr>
          <w:rFonts w:ascii="Arial" w:hAnsi="Arial" w:cs="Lucida Grande"/>
          <w:i/>
          <w:sz w:val="22"/>
          <w:szCs w:val="22"/>
          <w:lang w:val="fr-FR"/>
        </w:rPr>
        <w:t>»</w:t>
      </w:r>
      <w:r w:rsidR="00CC2A2A" w:rsidRPr="00060090">
        <w:rPr>
          <w:rFonts w:ascii="Arial" w:hAnsi="Arial" w:cs="Lucida Grande"/>
          <w:i/>
          <w:sz w:val="22"/>
          <w:szCs w:val="22"/>
          <w:lang w:val="fr-FR"/>
        </w:rPr>
        <w:t xml:space="preserve">. </w:t>
      </w:r>
      <w:r w:rsidRPr="00060090">
        <w:rPr>
          <w:rFonts w:ascii="Arial" w:hAnsi="Arial" w:cs="Lucida Grande"/>
          <w:i/>
          <w:sz w:val="22"/>
          <w:szCs w:val="22"/>
          <w:lang w:val="fr-FR"/>
        </w:rPr>
        <w:t>Le public du voyage inaugural de l'arche de l'espoir a suivi avec émerveillement le périple des animaux</w:t>
      </w:r>
      <w:r w:rsidR="008974AD" w:rsidRPr="00060090">
        <w:rPr>
          <w:rFonts w:ascii="Arial" w:hAnsi="Arial" w:cs="Lucida Grande"/>
          <w:i/>
          <w:sz w:val="22"/>
          <w:szCs w:val="22"/>
          <w:lang w:val="fr-FR"/>
        </w:rPr>
        <w:t xml:space="preserve"> à travers les paysages menacés par le réchauffement climatique – de la forêt </w:t>
      </w:r>
      <w:r w:rsidR="0036315A" w:rsidRPr="00060090">
        <w:rPr>
          <w:rFonts w:ascii="Arial" w:hAnsi="Arial" w:cs="Lucida Grande"/>
          <w:i/>
          <w:sz w:val="22"/>
          <w:szCs w:val="22"/>
          <w:lang w:val="fr-FR"/>
        </w:rPr>
        <w:t xml:space="preserve">humide à l'Arctique en passant par le glacier de </w:t>
      </w:r>
      <w:proofErr w:type="spellStart"/>
      <w:r w:rsidR="0036315A" w:rsidRPr="00060090">
        <w:rPr>
          <w:rFonts w:ascii="Arial" w:hAnsi="Arial" w:cs="Lucida Grande"/>
          <w:i/>
          <w:sz w:val="22"/>
          <w:szCs w:val="22"/>
          <w:lang w:val="fr-FR"/>
        </w:rPr>
        <w:t>Morteratsch</w:t>
      </w:r>
      <w:proofErr w:type="spellEnd"/>
      <w:r w:rsidR="0036315A" w:rsidRPr="00060090">
        <w:rPr>
          <w:rFonts w:ascii="Arial" w:hAnsi="Arial" w:cs="Lucida Grande"/>
          <w:i/>
          <w:sz w:val="22"/>
          <w:szCs w:val="22"/>
          <w:lang w:val="fr-FR"/>
        </w:rPr>
        <w:t xml:space="preserve"> en Engadine.  </w:t>
      </w:r>
      <w:r w:rsidR="0088420B" w:rsidRPr="00060090">
        <w:rPr>
          <w:rFonts w:ascii="Arial" w:hAnsi="Arial" w:cs="Lucida Grande"/>
          <w:i/>
          <w:sz w:val="22"/>
          <w:szCs w:val="22"/>
          <w:lang w:val="fr-FR"/>
        </w:rPr>
        <w:t xml:space="preserve"> </w:t>
      </w:r>
    </w:p>
    <w:p w14:paraId="628F965A" w14:textId="77777777" w:rsidR="00D943F5" w:rsidRPr="00060090" w:rsidRDefault="00D943F5" w:rsidP="00D943F5">
      <w:pPr>
        <w:spacing w:line="288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987F6B4" w14:textId="1731BBA3" w:rsidR="00D943F5" w:rsidRPr="00060090" w:rsidRDefault="00D943F5" w:rsidP="00D943F5">
      <w:pPr>
        <w:spacing w:line="288" w:lineRule="auto"/>
        <w:jc w:val="both"/>
        <w:rPr>
          <w:rFonts w:ascii="Arial" w:hAnsi="Arial" w:cs="Lucida Grande"/>
          <w:sz w:val="22"/>
          <w:szCs w:val="22"/>
          <w:lang w:val="fr-FR"/>
        </w:rPr>
      </w:pPr>
      <w:r w:rsidRPr="00060090">
        <w:rPr>
          <w:rFonts w:ascii="Arial" w:hAnsi="Arial" w:cs="Arial"/>
          <w:b/>
          <w:color w:val="000000"/>
          <w:sz w:val="22"/>
          <w:szCs w:val="22"/>
          <w:lang w:val="fr-FR"/>
        </w:rPr>
        <w:t>Bern</w:t>
      </w:r>
      <w:r w:rsidR="0036315A" w:rsidRPr="00060090">
        <w:rPr>
          <w:rFonts w:ascii="Arial" w:hAnsi="Arial" w:cs="Arial"/>
          <w:b/>
          <w:color w:val="000000"/>
          <w:sz w:val="22"/>
          <w:szCs w:val="22"/>
          <w:lang w:val="fr-FR"/>
        </w:rPr>
        <w:t>e</w:t>
      </w:r>
      <w:r w:rsidRPr="0006009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, </w:t>
      </w:r>
      <w:r w:rsidR="0036315A" w:rsidRPr="0006009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le </w:t>
      </w:r>
      <w:r w:rsidRPr="00060090">
        <w:rPr>
          <w:rFonts w:ascii="Arial" w:hAnsi="Arial" w:cs="Arial"/>
          <w:b/>
          <w:color w:val="000000"/>
          <w:sz w:val="22"/>
          <w:szCs w:val="22"/>
          <w:lang w:val="fr-FR"/>
        </w:rPr>
        <w:t>16</w:t>
      </w:r>
      <w:r w:rsidR="0036315A" w:rsidRPr="0006009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octobre </w:t>
      </w:r>
      <w:r w:rsidRPr="0006009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2021. </w:t>
      </w:r>
      <w:r w:rsidR="0036315A" w:rsidRPr="00060090">
        <w:rPr>
          <w:rFonts w:ascii="Arial" w:hAnsi="Arial" w:cs="Lucida Grande"/>
          <w:sz w:val="22"/>
          <w:szCs w:val="22"/>
          <w:lang w:val="fr-FR"/>
        </w:rPr>
        <w:t xml:space="preserve">C'est un public très enthousiaste, venu souvent de loin, qui s'est rassemblé devant le Palais Fédéral pour la soirée inaugurale de </w:t>
      </w:r>
      <w:r w:rsidR="00A01F0B" w:rsidRPr="00060090">
        <w:rPr>
          <w:rFonts w:ascii="Arial" w:hAnsi="Arial" w:cs="Lucida Grande"/>
          <w:sz w:val="22"/>
          <w:szCs w:val="22"/>
          <w:lang w:val="fr-FR"/>
        </w:rPr>
        <w:t xml:space="preserve">Rendez-vous </w:t>
      </w:r>
      <w:proofErr w:type="spellStart"/>
      <w:r w:rsidR="00A01F0B" w:rsidRPr="00060090">
        <w:rPr>
          <w:rFonts w:ascii="Arial" w:hAnsi="Arial" w:cs="Lucida Grande"/>
          <w:sz w:val="22"/>
          <w:szCs w:val="22"/>
          <w:lang w:val="fr-FR"/>
        </w:rPr>
        <w:t>Bundesplatz</w:t>
      </w:r>
      <w:proofErr w:type="spellEnd"/>
      <w:r w:rsidR="0036315A" w:rsidRPr="00060090">
        <w:rPr>
          <w:rFonts w:ascii="Arial" w:hAnsi="Arial" w:cs="Lucida Grande"/>
          <w:sz w:val="22"/>
          <w:szCs w:val="22"/>
          <w:lang w:val="fr-FR"/>
        </w:rPr>
        <w:t>.</w:t>
      </w:r>
      <w:r w:rsidR="007C32D6" w:rsidRPr="00060090">
        <w:rPr>
          <w:rFonts w:ascii="Arial" w:hAnsi="Arial" w:cs="Lucida Grande"/>
          <w:sz w:val="22"/>
          <w:szCs w:val="22"/>
          <w:lang w:val="fr-FR"/>
        </w:rPr>
        <w:t xml:space="preserve"> </w:t>
      </w:r>
      <w:r w:rsidR="0036315A" w:rsidRPr="00060090">
        <w:rPr>
          <w:rFonts w:ascii="Arial" w:hAnsi="Arial" w:cs="Lucida Grande"/>
          <w:sz w:val="22"/>
          <w:szCs w:val="22"/>
          <w:lang w:val="fr-FR"/>
        </w:rPr>
        <w:t xml:space="preserve">Après </w:t>
      </w:r>
      <w:r w:rsidR="00A01F0B" w:rsidRPr="00060090">
        <w:rPr>
          <w:rFonts w:ascii="Arial" w:hAnsi="Arial" w:cs="Lucida Grande"/>
          <w:sz w:val="22"/>
          <w:szCs w:val="22"/>
          <w:lang w:val="fr-FR"/>
        </w:rPr>
        <w:t>«Planet Hope»</w:t>
      </w:r>
      <w:r w:rsidR="0036315A" w:rsidRPr="00060090">
        <w:rPr>
          <w:rFonts w:ascii="Arial" w:hAnsi="Arial" w:cs="Lucida Grande"/>
          <w:sz w:val="22"/>
          <w:szCs w:val="22"/>
          <w:lang w:val="fr-FR"/>
        </w:rPr>
        <w:t>, arrêté prématurément l'an dernier suite aux restrictions sanitaires, c'est maintenant</w:t>
      </w:r>
      <w:r w:rsidR="0036315A" w:rsidRPr="00060090">
        <w:rPr>
          <w:lang w:val="fr-FR"/>
        </w:rPr>
        <w:t xml:space="preserve"> </w:t>
      </w:r>
      <w:r w:rsidR="00654BAA" w:rsidRPr="00060090">
        <w:rPr>
          <w:rFonts w:ascii="Arial" w:hAnsi="Arial" w:cs="Lucida Grande"/>
          <w:sz w:val="22"/>
          <w:szCs w:val="22"/>
          <w:lang w:val="fr-FR"/>
        </w:rPr>
        <w:t xml:space="preserve">«Planet Hope – Comeback» </w:t>
      </w:r>
      <w:r w:rsidR="0036315A" w:rsidRPr="00060090">
        <w:rPr>
          <w:rFonts w:ascii="Arial" w:hAnsi="Arial" w:cs="Lucida Grande"/>
          <w:sz w:val="22"/>
          <w:szCs w:val="22"/>
          <w:lang w:val="fr-FR"/>
        </w:rPr>
        <w:t xml:space="preserve">qui illumine la façade du parlement aux couleurs de la forêt humide, d'un océan de déchets plastiques, d'un glacier </w:t>
      </w:r>
      <w:r w:rsidR="008A5198" w:rsidRPr="00060090">
        <w:rPr>
          <w:rFonts w:ascii="Arial" w:hAnsi="Arial" w:cs="Lucida Grande"/>
          <w:sz w:val="22"/>
          <w:szCs w:val="22"/>
          <w:lang w:val="fr-FR"/>
        </w:rPr>
        <w:t xml:space="preserve">menacé par la fonte ou d'un phare éclairant la nuit noire.  </w:t>
      </w:r>
      <w:r w:rsidR="00654BAA" w:rsidRPr="00060090">
        <w:rPr>
          <w:rFonts w:ascii="Arial" w:hAnsi="Arial" w:cs="Lucida Grande"/>
          <w:sz w:val="22"/>
          <w:szCs w:val="22"/>
          <w:lang w:val="fr-FR"/>
        </w:rPr>
        <w:t xml:space="preserve">  </w:t>
      </w:r>
      <w:r w:rsidR="00A01F0B" w:rsidRPr="00060090">
        <w:rPr>
          <w:rFonts w:ascii="Arial" w:hAnsi="Arial" w:cs="Lucida Grande"/>
          <w:sz w:val="22"/>
          <w:szCs w:val="22"/>
          <w:lang w:val="fr-FR"/>
        </w:rPr>
        <w:t xml:space="preserve">      </w:t>
      </w:r>
    </w:p>
    <w:p w14:paraId="30102278" w14:textId="77777777" w:rsidR="00D943F5" w:rsidRPr="00060090" w:rsidRDefault="00D943F5" w:rsidP="00D943F5">
      <w:pPr>
        <w:spacing w:line="288" w:lineRule="auto"/>
        <w:jc w:val="both"/>
        <w:rPr>
          <w:rFonts w:ascii="Arial" w:hAnsi="Arial" w:cs="Lucida Grande"/>
          <w:sz w:val="22"/>
          <w:szCs w:val="22"/>
          <w:lang w:val="fr-FR"/>
        </w:rPr>
      </w:pPr>
    </w:p>
    <w:p w14:paraId="76072F94" w14:textId="4DB21873" w:rsidR="00D943F5" w:rsidRPr="00060090" w:rsidRDefault="00654BAA" w:rsidP="00D943F5">
      <w:pPr>
        <w:spacing w:line="288" w:lineRule="auto"/>
        <w:jc w:val="both"/>
        <w:rPr>
          <w:rFonts w:ascii="Arial" w:hAnsi="Arial" w:cs="Lucida Grande"/>
          <w:sz w:val="22"/>
          <w:szCs w:val="22"/>
          <w:lang w:val="fr-FR"/>
        </w:rPr>
      </w:pPr>
      <w:r w:rsidRPr="00060090">
        <w:rPr>
          <w:rFonts w:ascii="Arial" w:hAnsi="Arial" w:cs="Lucida Grande"/>
          <w:sz w:val="22"/>
          <w:szCs w:val="22"/>
          <w:lang w:val="fr-FR"/>
        </w:rPr>
        <w:t>«</w:t>
      </w:r>
      <w:r w:rsidR="008A5198" w:rsidRPr="00060090">
        <w:rPr>
          <w:rFonts w:ascii="Arial" w:hAnsi="Arial" w:cs="Lucida Grande"/>
          <w:sz w:val="22"/>
          <w:szCs w:val="22"/>
          <w:lang w:val="fr-FR"/>
        </w:rPr>
        <w:t>Notre production a suscité l'an dernier énormément de réactions positives</w:t>
      </w:r>
      <w:r w:rsidR="00515174" w:rsidRPr="00060090">
        <w:rPr>
          <w:rFonts w:ascii="Arial" w:hAnsi="Arial" w:cs="Lucida Grande"/>
          <w:sz w:val="22"/>
          <w:szCs w:val="22"/>
          <w:lang w:val="fr-FR"/>
        </w:rPr>
        <w:t xml:space="preserve">», </w:t>
      </w:r>
      <w:r w:rsidR="008A5198" w:rsidRPr="00060090">
        <w:rPr>
          <w:rFonts w:ascii="Arial" w:hAnsi="Arial" w:cs="Lucida Grande"/>
          <w:sz w:val="22"/>
          <w:szCs w:val="22"/>
          <w:lang w:val="fr-FR"/>
        </w:rPr>
        <w:t>explique</w:t>
      </w:r>
      <w:r w:rsidR="00515174" w:rsidRPr="00060090">
        <w:rPr>
          <w:rFonts w:ascii="Arial" w:hAnsi="Arial" w:cs="Lucida Grande"/>
          <w:sz w:val="22"/>
          <w:szCs w:val="22"/>
          <w:lang w:val="fr-FR"/>
        </w:rPr>
        <w:t xml:space="preserve"> Brigitte Roux, </w:t>
      </w:r>
      <w:r w:rsidR="008A5198" w:rsidRPr="00060090">
        <w:rPr>
          <w:rFonts w:ascii="Arial" w:hAnsi="Arial" w:cs="Lucida Grande"/>
          <w:sz w:val="22"/>
          <w:szCs w:val="22"/>
          <w:lang w:val="fr-FR"/>
        </w:rPr>
        <w:t>productrice et organisatrice depuis 11 ans du</w:t>
      </w:r>
      <w:r w:rsidR="00515174" w:rsidRPr="00060090">
        <w:rPr>
          <w:rFonts w:ascii="Arial" w:hAnsi="Arial" w:cs="Lucida Grande"/>
          <w:sz w:val="22"/>
          <w:szCs w:val="22"/>
          <w:lang w:val="fr-FR"/>
        </w:rPr>
        <w:t xml:space="preserve"> Rendez-vous </w:t>
      </w:r>
      <w:proofErr w:type="spellStart"/>
      <w:r w:rsidR="00515174" w:rsidRPr="00060090">
        <w:rPr>
          <w:rFonts w:ascii="Arial" w:hAnsi="Arial" w:cs="Lucida Grande"/>
          <w:sz w:val="22"/>
          <w:szCs w:val="22"/>
          <w:lang w:val="fr-FR"/>
        </w:rPr>
        <w:t>Bundesplatz</w:t>
      </w:r>
      <w:proofErr w:type="spellEnd"/>
      <w:r w:rsidRPr="00060090">
        <w:rPr>
          <w:rFonts w:ascii="Arial" w:hAnsi="Arial" w:cs="Lucida Grande"/>
          <w:sz w:val="22"/>
          <w:szCs w:val="22"/>
          <w:lang w:val="fr-FR"/>
        </w:rPr>
        <w:t xml:space="preserve">. </w:t>
      </w:r>
      <w:r w:rsidR="00515174" w:rsidRPr="00060090">
        <w:rPr>
          <w:rFonts w:ascii="Arial" w:hAnsi="Arial" w:cs="Lucida Grande"/>
          <w:sz w:val="22"/>
          <w:szCs w:val="22"/>
          <w:lang w:val="fr-FR"/>
        </w:rPr>
        <w:t>«</w:t>
      </w:r>
      <w:r w:rsidR="00060090" w:rsidRPr="00060090">
        <w:rPr>
          <w:rFonts w:ascii="Arial" w:hAnsi="Arial" w:cs="Lucida Grande"/>
          <w:sz w:val="22"/>
          <w:szCs w:val="22"/>
          <w:lang w:val="fr-FR"/>
        </w:rPr>
        <w:t>Le sujet a touché une corde sensible</w:t>
      </w:r>
      <w:r w:rsidR="008A5198" w:rsidRPr="00060090">
        <w:rPr>
          <w:rFonts w:ascii="Arial" w:hAnsi="Arial" w:cs="Lucida Grande"/>
          <w:sz w:val="22"/>
          <w:szCs w:val="22"/>
          <w:lang w:val="fr-FR"/>
        </w:rPr>
        <w:t xml:space="preserve">. C'est encore plus </w:t>
      </w:r>
      <w:r w:rsidR="00060090" w:rsidRPr="00060090">
        <w:rPr>
          <w:rFonts w:ascii="Arial" w:hAnsi="Arial" w:cs="Lucida Grande"/>
          <w:sz w:val="22"/>
          <w:szCs w:val="22"/>
          <w:lang w:val="fr-FR"/>
        </w:rPr>
        <w:t>fort</w:t>
      </w:r>
      <w:r w:rsidR="008A5198" w:rsidRPr="00060090">
        <w:rPr>
          <w:rFonts w:ascii="Arial" w:hAnsi="Arial" w:cs="Lucida Grande"/>
          <w:sz w:val="22"/>
          <w:szCs w:val="22"/>
          <w:lang w:val="fr-FR"/>
        </w:rPr>
        <w:t xml:space="preserve"> de savoir que cet automne, beaucoup de monde pourra assister à ce spectacle son et lumière.</w:t>
      </w:r>
      <w:r w:rsidRPr="00060090">
        <w:rPr>
          <w:rFonts w:ascii="Arial" w:hAnsi="Arial" w:cs="Lucida Grande"/>
          <w:sz w:val="22"/>
          <w:szCs w:val="22"/>
          <w:lang w:val="fr-FR"/>
        </w:rPr>
        <w:t>»</w:t>
      </w:r>
      <w:r w:rsidR="00450274" w:rsidRPr="00060090">
        <w:rPr>
          <w:rFonts w:ascii="Arial" w:hAnsi="Arial" w:cs="Lucida Grande"/>
          <w:sz w:val="22"/>
          <w:szCs w:val="22"/>
          <w:lang w:val="fr-FR"/>
        </w:rPr>
        <w:t xml:space="preserve"> </w:t>
      </w:r>
      <w:r w:rsidR="008A5198" w:rsidRPr="00060090">
        <w:rPr>
          <w:rFonts w:ascii="Arial" w:hAnsi="Arial" w:cs="Lucida Grande"/>
          <w:sz w:val="22"/>
          <w:szCs w:val="22"/>
          <w:lang w:val="fr-FR"/>
        </w:rPr>
        <w:t xml:space="preserve">Avec une </w:t>
      </w:r>
      <w:r w:rsidR="00060090" w:rsidRPr="00060090">
        <w:rPr>
          <w:rFonts w:ascii="Arial" w:hAnsi="Arial" w:cs="Lucida Grande"/>
          <w:sz w:val="22"/>
          <w:szCs w:val="22"/>
          <w:lang w:val="fr-FR"/>
        </w:rPr>
        <w:t>impressionnante</w:t>
      </w:r>
      <w:r w:rsidR="008A5198" w:rsidRPr="00060090">
        <w:rPr>
          <w:rFonts w:ascii="Arial" w:hAnsi="Arial" w:cs="Lucida Grande"/>
          <w:sz w:val="22"/>
          <w:szCs w:val="22"/>
          <w:lang w:val="fr-FR"/>
        </w:rPr>
        <w:t xml:space="preserve"> mise en scène multimédia,</w:t>
      </w:r>
      <w:r w:rsidR="00450274" w:rsidRPr="00060090">
        <w:rPr>
          <w:rFonts w:ascii="Arial" w:hAnsi="Arial" w:cs="Lucida Grande"/>
          <w:sz w:val="22"/>
          <w:szCs w:val="22"/>
          <w:lang w:val="fr-FR"/>
        </w:rPr>
        <w:t xml:space="preserve"> </w:t>
      </w:r>
      <w:r w:rsidR="00D943F5" w:rsidRPr="00060090">
        <w:rPr>
          <w:rFonts w:ascii="Arial" w:hAnsi="Arial" w:cs="Lucida Grande"/>
          <w:sz w:val="22"/>
          <w:szCs w:val="22"/>
          <w:lang w:val="fr-FR"/>
        </w:rPr>
        <w:t xml:space="preserve">Tim </w:t>
      </w:r>
      <w:proofErr w:type="spellStart"/>
      <w:r w:rsidR="00D943F5" w:rsidRPr="00060090">
        <w:rPr>
          <w:rFonts w:ascii="Arial" w:hAnsi="Arial" w:cs="Lucida Grande"/>
          <w:sz w:val="22"/>
          <w:szCs w:val="22"/>
          <w:lang w:val="fr-FR"/>
        </w:rPr>
        <w:t>Schmelzer</w:t>
      </w:r>
      <w:proofErr w:type="spellEnd"/>
      <w:r w:rsidR="00D943F5" w:rsidRPr="00060090">
        <w:rPr>
          <w:rFonts w:ascii="Arial" w:hAnsi="Arial" w:cs="Lucida Grande"/>
          <w:sz w:val="22"/>
          <w:szCs w:val="22"/>
          <w:lang w:val="fr-FR"/>
        </w:rPr>
        <w:t xml:space="preserve"> </w:t>
      </w:r>
      <w:r w:rsidR="008A5198" w:rsidRPr="00060090">
        <w:rPr>
          <w:rFonts w:ascii="Arial" w:hAnsi="Arial" w:cs="Lucida Grande"/>
          <w:sz w:val="22"/>
          <w:szCs w:val="22"/>
          <w:lang w:val="fr-FR"/>
        </w:rPr>
        <w:t>et</w:t>
      </w:r>
      <w:r w:rsidR="00D943F5" w:rsidRPr="00060090">
        <w:rPr>
          <w:rFonts w:ascii="Arial" w:hAnsi="Arial" w:cs="Lucida Grande"/>
          <w:sz w:val="22"/>
          <w:szCs w:val="22"/>
          <w:lang w:val="fr-FR"/>
        </w:rPr>
        <w:t xml:space="preserve"> Marcus </w:t>
      </w:r>
      <w:proofErr w:type="spellStart"/>
      <w:r w:rsidR="00D943F5" w:rsidRPr="00060090">
        <w:rPr>
          <w:rFonts w:ascii="Arial" w:hAnsi="Arial" w:cs="Lucida Grande"/>
          <w:sz w:val="22"/>
          <w:szCs w:val="22"/>
          <w:lang w:val="fr-FR"/>
        </w:rPr>
        <w:t>Zobl</w:t>
      </w:r>
      <w:proofErr w:type="spellEnd"/>
      <w:r w:rsidR="00D943F5" w:rsidRPr="00060090">
        <w:rPr>
          <w:rFonts w:ascii="Arial" w:hAnsi="Arial" w:cs="Lucida Grande"/>
          <w:sz w:val="22"/>
          <w:szCs w:val="22"/>
          <w:lang w:val="fr-FR"/>
        </w:rPr>
        <w:t xml:space="preserve"> </w:t>
      </w:r>
      <w:r w:rsidR="008A5198" w:rsidRPr="00060090">
        <w:rPr>
          <w:rFonts w:ascii="Arial" w:hAnsi="Arial" w:cs="Lucida Grande"/>
          <w:sz w:val="22"/>
          <w:szCs w:val="22"/>
          <w:lang w:val="fr-FR"/>
        </w:rPr>
        <w:t>de</w:t>
      </w:r>
      <w:r w:rsidR="00D943F5" w:rsidRPr="00060090">
        <w:rPr>
          <w:rFonts w:ascii="Arial" w:hAnsi="Arial" w:cs="Lucida Grande"/>
          <w:sz w:val="22"/>
          <w:szCs w:val="22"/>
          <w:lang w:val="fr-FR"/>
        </w:rPr>
        <w:t xml:space="preserve"> </w:t>
      </w:r>
      <w:proofErr w:type="spellStart"/>
      <w:r w:rsidR="00D943F5" w:rsidRPr="00060090">
        <w:rPr>
          <w:rFonts w:ascii="Arial" w:hAnsi="Arial" w:cs="Lucida Grande"/>
          <w:sz w:val="22"/>
          <w:szCs w:val="22"/>
          <w:lang w:val="fr-FR"/>
        </w:rPr>
        <w:t>Lumine</w:t>
      </w:r>
      <w:proofErr w:type="spellEnd"/>
      <w:r w:rsidR="00D943F5" w:rsidRPr="00060090">
        <w:rPr>
          <w:rFonts w:ascii="Arial" w:hAnsi="Arial" w:cs="Lucida Grande"/>
          <w:sz w:val="22"/>
          <w:szCs w:val="22"/>
          <w:lang w:val="fr-FR"/>
        </w:rPr>
        <w:t xml:space="preserve"> Projections </w:t>
      </w:r>
      <w:r w:rsidR="008A5198" w:rsidRPr="00060090">
        <w:rPr>
          <w:rFonts w:ascii="Arial" w:hAnsi="Arial" w:cs="Lucida Grande"/>
          <w:sz w:val="22"/>
          <w:szCs w:val="22"/>
          <w:lang w:val="fr-FR"/>
        </w:rPr>
        <w:t xml:space="preserve">(Vienne, Autriche) </w:t>
      </w:r>
      <w:r w:rsidR="00060090" w:rsidRPr="00060090">
        <w:rPr>
          <w:rFonts w:ascii="Arial" w:hAnsi="Arial" w:cs="Lucida Grande"/>
          <w:sz w:val="22"/>
          <w:szCs w:val="22"/>
          <w:lang w:val="fr-FR"/>
        </w:rPr>
        <w:t>re</w:t>
      </w:r>
      <w:r w:rsidR="008A5198" w:rsidRPr="00060090">
        <w:rPr>
          <w:rFonts w:ascii="Arial" w:hAnsi="Arial" w:cs="Lucida Grande"/>
          <w:sz w:val="22"/>
          <w:szCs w:val="22"/>
          <w:lang w:val="fr-FR"/>
        </w:rPr>
        <w:t>donnent vie au périple de l'arche</w:t>
      </w:r>
      <w:r w:rsidR="00D943F5" w:rsidRPr="00060090">
        <w:rPr>
          <w:rFonts w:ascii="Arial" w:hAnsi="Arial" w:cs="Lucida Grande"/>
          <w:sz w:val="22"/>
          <w:szCs w:val="22"/>
          <w:lang w:val="fr-FR"/>
        </w:rPr>
        <w:t xml:space="preserve"> </w:t>
      </w:r>
      <w:r w:rsidR="00696247" w:rsidRPr="00060090">
        <w:rPr>
          <w:rFonts w:ascii="Arial" w:hAnsi="Arial" w:cs="Lucida Grande"/>
          <w:sz w:val="22"/>
          <w:szCs w:val="22"/>
          <w:lang w:val="fr-FR"/>
        </w:rPr>
        <w:t>«Planet Hope»</w:t>
      </w:r>
      <w:r w:rsidR="008A5198" w:rsidRPr="00060090">
        <w:rPr>
          <w:rFonts w:ascii="Arial" w:hAnsi="Arial" w:cs="Lucida Grande"/>
          <w:sz w:val="22"/>
          <w:szCs w:val="22"/>
          <w:lang w:val="fr-FR"/>
        </w:rPr>
        <w:t xml:space="preserve">, étoffant le programme de l'an dernier par deux scènes époustouflantes. </w:t>
      </w:r>
      <w:r w:rsidR="00D943F5" w:rsidRPr="00060090">
        <w:rPr>
          <w:rFonts w:ascii="Arial" w:hAnsi="Arial" w:cs="Lucida Grande"/>
          <w:sz w:val="22"/>
          <w:szCs w:val="22"/>
          <w:lang w:val="fr-FR"/>
        </w:rPr>
        <w:t xml:space="preserve"> </w:t>
      </w:r>
    </w:p>
    <w:p w14:paraId="0CB946BE" w14:textId="77777777" w:rsidR="00D943F5" w:rsidRPr="00060090" w:rsidRDefault="00D943F5" w:rsidP="00D943F5">
      <w:pPr>
        <w:spacing w:line="288" w:lineRule="auto"/>
        <w:jc w:val="both"/>
        <w:rPr>
          <w:rFonts w:ascii="Arial" w:hAnsi="Arial" w:cs="Lucida Grande"/>
          <w:color w:val="000000" w:themeColor="text1"/>
          <w:sz w:val="22"/>
          <w:szCs w:val="22"/>
          <w:lang w:val="fr-FR"/>
        </w:rPr>
      </w:pPr>
    </w:p>
    <w:p w14:paraId="40CBF7A7" w14:textId="385D467E" w:rsidR="000246E4" w:rsidRPr="00060090" w:rsidRDefault="008A5198" w:rsidP="00D943F5">
      <w:pPr>
        <w:spacing w:line="288" w:lineRule="auto"/>
        <w:jc w:val="both"/>
        <w:rPr>
          <w:rFonts w:ascii="Arial" w:hAnsi="Arial" w:cs="Lucida Grande"/>
          <w:color w:val="000000" w:themeColor="text1"/>
          <w:sz w:val="22"/>
          <w:szCs w:val="22"/>
          <w:lang w:val="fr-FR"/>
        </w:rPr>
      </w:pPr>
      <w:r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>L'équipe</w:t>
      </w:r>
      <w:r w:rsidR="00234BB8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 </w:t>
      </w:r>
      <w:r w:rsidR="00471B5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du </w:t>
      </w:r>
      <w:r w:rsidR="00234BB8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Rendez-vous </w:t>
      </w:r>
      <w:proofErr w:type="spellStart"/>
      <w:r w:rsidR="00234BB8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>Bundesplatz</w:t>
      </w:r>
      <w:proofErr w:type="spellEnd"/>
      <w:r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 prend très à </w:t>
      </w:r>
      <w:r w:rsidR="00060090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>cœur</w:t>
      </w:r>
      <w:r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 le </w:t>
      </w:r>
      <w:r w:rsidR="00471B5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>sujet</w:t>
      </w:r>
      <w:r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 du réchauffement climatique, fil rouge de </w:t>
      </w:r>
      <w:r w:rsidR="00234BB8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>«Planet Hope – Comeback»</w:t>
      </w:r>
      <w:r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 et le programme</w:t>
      </w:r>
      <w:r w:rsidR="000246E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 présenté avant la première du spectacle à l'hôtel</w:t>
      </w:r>
      <w:r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 </w:t>
      </w:r>
      <w:r w:rsidR="00234BB8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>Bellevue Palace</w:t>
      </w:r>
      <w:r w:rsidR="000246E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 a donné le ton</w:t>
      </w:r>
      <w:r w:rsidR="00234BB8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. </w:t>
      </w:r>
      <w:r w:rsidR="000246E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Les 150 invités ont pu assister à une conférence animée par Steffi </w:t>
      </w:r>
      <w:proofErr w:type="spellStart"/>
      <w:r w:rsidR="000246E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>Buchli</w:t>
      </w:r>
      <w:proofErr w:type="spellEnd"/>
      <w:r w:rsidR="000246E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, </w:t>
      </w:r>
      <w:r w:rsidR="00471B5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>durant laquelle</w:t>
      </w:r>
      <w:r w:rsidR="000246E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 le Prof. Dr. Reto </w:t>
      </w:r>
      <w:proofErr w:type="spellStart"/>
      <w:r w:rsidR="000246E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>Knutti</w:t>
      </w:r>
      <w:proofErr w:type="spellEnd"/>
      <w:r w:rsidR="000246E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, chercheur en climatologie à </w:t>
      </w:r>
      <w:r w:rsidR="002F2ADC">
        <w:rPr>
          <w:rFonts w:ascii="Arial" w:hAnsi="Arial" w:cs="Lucida Grande"/>
          <w:color w:val="000000" w:themeColor="text1"/>
          <w:sz w:val="22"/>
          <w:szCs w:val="22"/>
          <w:lang w:val="fr-FR"/>
        </w:rPr>
        <w:t>l'EPFZ (ETH Zurich)</w:t>
      </w:r>
      <w:r w:rsidR="000246E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>, et le Dr. Felix Keller, glaciologue des Grisons</w:t>
      </w:r>
      <w:r w:rsidR="0023402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 (FHGR)</w:t>
      </w:r>
      <w:r w:rsidR="00471B5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, ont </w:t>
      </w:r>
      <w:r w:rsidR="00060090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>parlé de</w:t>
      </w:r>
      <w:r w:rsidR="00471B54" w:rsidRPr="00060090">
        <w:rPr>
          <w:rFonts w:ascii="Arial" w:hAnsi="Arial" w:cs="Lucida Grande"/>
          <w:color w:val="000000" w:themeColor="text1"/>
          <w:sz w:val="22"/>
          <w:szCs w:val="22"/>
          <w:lang w:val="fr-FR"/>
        </w:rPr>
        <w:t xml:space="preserve"> leurs travaux et souligné de manière très convaincante l'urgence du problème, à travers la planète mais aussi en Suisse.</w:t>
      </w:r>
    </w:p>
    <w:p w14:paraId="1475812D" w14:textId="77777777" w:rsidR="00D943F5" w:rsidRPr="00060090" w:rsidRDefault="00D943F5" w:rsidP="00E912FB">
      <w:pPr>
        <w:spacing w:line="288" w:lineRule="auto"/>
        <w:jc w:val="both"/>
        <w:rPr>
          <w:rFonts w:ascii="Arial" w:hAnsi="Arial" w:cs="Lucida Grande"/>
          <w:sz w:val="22"/>
          <w:szCs w:val="22"/>
          <w:lang w:val="fr-FR"/>
        </w:rPr>
      </w:pPr>
    </w:p>
    <w:p w14:paraId="2C92E1F2" w14:textId="3D6EF5DA" w:rsidR="00E912FB" w:rsidRPr="00060090" w:rsidRDefault="00E912FB" w:rsidP="00E912FB">
      <w:pPr>
        <w:spacing w:line="288" w:lineRule="auto"/>
        <w:jc w:val="both"/>
        <w:rPr>
          <w:rFonts w:ascii="Arial" w:hAnsi="Arial" w:cs="Lucida Grande"/>
          <w:i/>
          <w:sz w:val="22"/>
          <w:szCs w:val="22"/>
          <w:lang w:val="fr-FR"/>
        </w:rPr>
      </w:pPr>
      <w:r w:rsidRPr="00060090">
        <w:rPr>
          <w:rFonts w:ascii="Arial" w:hAnsi="Arial" w:cs="Lucida Grande"/>
          <w:i/>
          <w:sz w:val="22"/>
          <w:szCs w:val="22"/>
          <w:lang w:val="fr-FR"/>
        </w:rPr>
        <w:t xml:space="preserve">Rendez-vous </w:t>
      </w:r>
      <w:proofErr w:type="spellStart"/>
      <w:r w:rsidRPr="00060090">
        <w:rPr>
          <w:rFonts w:ascii="Arial" w:hAnsi="Arial" w:cs="Lucida Grande"/>
          <w:i/>
          <w:sz w:val="22"/>
          <w:szCs w:val="22"/>
          <w:lang w:val="fr-FR"/>
        </w:rPr>
        <w:t>Bundesplatz</w:t>
      </w:r>
      <w:proofErr w:type="spellEnd"/>
      <w:r w:rsidR="00471B54" w:rsidRPr="00060090">
        <w:rPr>
          <w:rFonts w:ascii="Arial" w:hAnsi="Arial" w:cs="Lucida Grande"/>
          <w:i/>
          <w:sz w:val="22"/>
          <w:szCs w:val="22"/>
          <w:lang w:val="fr-FR"/>
        </w:rPr>
        <w:t xml:space="preserve"> du 16 octobre au 20 novembre 2021 sur la place fédérale à Berne. Tous les soirs à 19h, 20h et 21h. Durée du spectacle: env. 30 minutes. Entrée libre sur présentation du certificat </w:t>
      </w:r>
      <w:proofErr w:type="spellStart"/>
      <w:r w:rsidR="00471B54" w:rsidRPr="00060090">
        <w:rPr>
          <w:rFonts w:ascii="Arial" w:hAnsi="Arial" w:cs="Lucida Grande"/>
          <w:i/>
          <w:sz w:val="22"/>
          <w:szCs w:val="22"/>
          <w:lang w:val="fr-FR"/>
        </w:rPr>
        <w:t>Covid</w:t>
      </w:r>
      <w:proofErr w:type="spellEnd"/>
      <w:r w:rsidR="00471B54" w:rsidRPr="00060090">
        <w:rPr>
          <w:rFonts w:ascii="Arial" w:hAnsi="Arial" w:cs="Lucida Grande"/>
          <w:i/>
          <w:sz w:val="22"/>
          <w:szCs w:val="22"/>
          <w:lang w:val="fr-FR"/>
        </w:rPr>
        <w:t xml:space="preserve">. Zone rouge pour les enfants et les personnes </w:t>
      </w:r>
      <w:r w:rsidR="00060090" w:rsidRPr="00060090">
        <w:rPr>
          <w:rFonts w:ascii="Arial" w:hAnsi="Arial" w:cs="Lucida Grande"/>
          <w:i/>
          <w:sz w:val="22"/>
          <w:szCs w:val="22"/>
          <w:lang w:val="fr-FR"/>
        </w:rPr>
        <w:t xml:space="preserve">en situation de </w:t>
      </w:r>
      <w:r w:rsidR="00471B54" w:rsidRPr="00060090">
        <w:rPr>
          <w:rFonts w:ascii="Arial" w:hAnsi="Arial" w:cs="Lucida Grande"/>
          <w:i/>
          <w:sz w:val="22"/>
          <w:szCs w:val="22"/>
          <w:lang w:val="fr-FR"/>
        </w:rPr>
        <w:t>handicap physique.</w:t>
      </w:r>
      <w:r w:rsidR="00A63470">
        <w:rPr>
          <w:rFonts w:ascii="Arial" w:hAnsi="Arial" w:cs="Lucida Grande"/>
          <w:i/>
          <w:sz w:val="22"/>
          <w:szCs w:val="22"/>
          <w:lang w:val="fr-FR"/>
        </w:rPr>
        <w:t xml:space="preserve"> </w:t>
      </w:r>
      <w:r w:rsidR="00A63470" w:rsidRPr="00A63470">
        <w:rPr>
          <w:rFonts w:ascii="Arial" w:hAnsi="Arial" w:cs="Lucida Grande"/>
          <w:i/>
          <w:sz w:val="22"/>
          <w:szCs w:val="22"/>
          <w:lang w:val="fr-FR"/>
        </w:rPr>
        <w:t xml:space="preserve">«Rendez-vous </w:t>
      </w:r>
      <w:proofErr w:type="spellStart"/>
      <w:r w:rsidR="00A63470" w:rsidRPr="00A63470">
        <w:rPr>
          <w:rFonts w:ascii="Arial" w:hAnsi="Arial" w:cs="Lucida Grande"/>
          <w:i/>
          <w:sz w:val="22"/>
          <w:szCs w:val="22"/>
          <w:lang w:val="fr-FR"/>
        </w:rPr>
        <w:t>Bundesplatz</w:t>
      </w:r>
      <w:proofErr w:type="spellEnd"/>
      <w:r w:rsidR="00A63470" w:rsidRPr="00A63470">
        <w:rPr>
          <w:rFonts w:ascii="Arial" w:hAnsi="Arial" w:cs="Lucida Grande"/>
          <w:i/>
          <w:sz w:val="22"/>
          <w:szCs w:val="22"/>
          <w:lang w:val="fr-FR"/>
        </w:rPr>
        <w:t>» est également accessible aux personnes en situation d’handicap de la vue.</w:t>
      </w:r>
      <w:r w:rsidR="00A63470">
        <w:rPr>
          <w:rFonts w:ascii="Arial" w:hAnsi="Arial" w:cs="Lucida Grande"/>
          <w:i/>
          <w:sz w:val="22"/>
          <w:szCs w:val="22"/>
          <w:lang w:val="fr-FR"/>
        </w:rPr>
        <w:t xml:space="preserve"> </w:t>
      </w:r>
      <w:r w:rsidR="00A63470" w:rsidRPr="00A63470">
        <w:rPr>
          <w:rFonts w:ascii="Arial" w:hAnsi="Arial" w:cs="Lucida Grande"/>
          <w:i/>
          <w:sz w:val="22"/>
          <w:szCs w:val="22"/>
          <w:lang w:val="fr-FR"/>
        </w:rPr>
        <w:t xml:space="preserve">Pour pouvoir profiter de l’audiodescription, il suffit d’installer l’application gratuite </w:t>
      </w:r>
      <w:hyperlink r:id="rId7" w:history="1">
        <w:r w:rsidR="00A63470" w:rsidRPr="001B5180">
          <w:rPr>
            <w:rStyle w:val="Hyperlink"/>
            <w:rFonts w:ascii="Arial" w:hAnsi="Arial" w:cs="Lucida Grande"/>
            <w:i/>
            <w:sz w:val="22"/>
            <w:szCs w:val="22"/>
            <w:lang w:val="fr-FR"/>
          </w:rPr>
          <w:t>Greta</w:t>
        </w:r>
      </w:hyperlink>
      <w:r w:rsidR="00A63470" w:rsidRPr="00A63470">
        <w:rPr>
          <w:rFonts w:ascii="Arial" w:hAnsi="Arial" w:cs="Lucida Grande"/>
          <w:i/>
          <w:sz w:val="22"/>
          <w:szCs w:val="22"/>
          <w:lang w:val="fr-FR"/>
        </w:rPr>
        <w:t xml:space="preserve"> sur son smartphone et de télécharger l’audiodescription de la projection. Une version française et allemande sont disponibles.</w:t>
      </w:r>
    </w:p>
    <w:p w14:paraId="19F2C09B" w14:textId="77777777" w:rsidR="00E912FB" w:rsidRPr="00060090" w:rsidRDefault="00E912FB" w:rsidP="00E912F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E20EEDF" w14:textId="77777777" w:rsidR="00876187" w:rsidRPr="00060090" w:rsidRDefault="00876187" w:rsidP="0056404F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4956EB20" w14:textId="77777777" w:rsidR="005C32EA" w:rsidRPr="00060090" w:rsidRDefault="005C32EA" w:rsidP="005C32EA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BCAE265" w14:textId="672D9B31" w:rsidR="0075796B" w:rsidRPr="00060090" w:rsidRDefault="0075796B" w:rsidP="0075796B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60090">
        <w:rPr>
          <w:rFonts w:ascii="Arial" w:hAnsi="Arial" w:cs="Arial"/>
          <w:color w:val="000000"/>
          <w:sz w:val="22"/>
          <w:szCs w:val="22"/>
          <w:lang w:val="fr-FR"/>
        </w:rPr>
        <w:lastRenderedPageBreak/>
        <w:t>Infos à suivre sur</w:t>
      </w:r>
      <w:r w:rsidRPr="00060090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8" w:history="1">
        <w:r w:rsidRPr="00060090">
          <w:rPr>
            <w:rStyle w:val="Hyperlink"/>
            <w:rFonts w:ascii="Arial" w:hAnsi="Arial" w:cs="Arial"/>
            <w:sz w:val="22"/>
            <w:szCs w:val="22"/>
            <w:lang w:val="fr-FR"/>
          </w:rPr>
          <w:t>www.rendezvousbundesplatz.ch</w:t>
        </w:r>
      </w:hyperlink>
    </w:p>
    <w:p w14:paraId="53C6C6F1" w14:textId="015C042D" w:rsidR="0075796B" w:rsidRDefault="0075796B" w:rsidP="005C32EA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218F0C3" w14:textId="77777777" w:rsidR="0075796B" w:rsidRDefault="0075796B" w:rsidP="005C32EA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66B5F85" w14:textId="48D24528" w:rsidR="000F1558" w:rsidRDefault="00471B54" w:rsidP="005C32EA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A63470">
        <w:rPr>
          <w:rFonts w:ascii="Arial" w:hAnsi="Arial" w:cs="Arial"/>
          <w:b/>
          <w:bCs/>
          <w:sz w:val="22"/>
          <w:szCs w:val="22"/>
          <w:lang w:val="fr-FR"/>
        </w:rPr>
        <w:t>Photos et vidéos</w:t>
      </w:r>
      <w:r w:rsidR="00515174" w:rsidRPr="00A63470">
        <w:rPr>
          <w:rFonts w:ascii="Arial" w:hAnsi="Arial" w:cs="Arial"/>
          <w:b/>
          <w:bCs/>
          <w:sz w:val="22"/>
          <w:szCs w:val="22"/>
          <w:lang w:val="fr-FR"/>
        </w:rPr>
        <w:t>:</w:t>
      </w:r>
      <w:r w:rsidR="000F1558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hyperlink r:id="rId9" w:history="1">
        <w:r w:rsidR="000F1558" w:rsidRPr="003B57E9">
          <w:rPr>
            <w:rStyle w:val="Hyperlink"/>
            <w:rFonts w:ascii="Arial" w:hAnsi="Arial" w:cs="Arial"/>
            <w:b/>
            <w:bCs/>
            <w:sz w:val="22"/>
            <w:szCs w:val="22"/>
            <w:lang w:val="fr-FR"/>
          </w:rPr>
          <w:t>https://www.rendezvousbundesplatz.ch/fr/medias</w:t>
        </w:r>
      </w:hyperlink>
    </w:p>
    <w:p w14:paraId="6E73F65D" w14:textId="45B3F476" w:rsidR="005C32EA" w:rsidRPr="00A63470" w:rsidRDefault="005C32EA" w:rsidP="005C32EA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bookmarkStart w:id="0" w:name="_GoBack"/>
      <w:bookmarkEnd w:id="0"/>
    </w:p>
    <w:p w14:paraId="3BACF758" w14:textId="7599BAC4" w:rsidR="00CF1225" w:rsidRDefault="00CF1225" w:rsidP="007752BE">
      <w:pPr>
        <w:jc w:val="both"/>
        <w:rPr>
          <w:rFonts w:ascii="Arial" w:hAnsi="Arial" w:cs="Arial"/>
          <w:b/>
          <w:sz w:val="20"/>
        </w:rPr>
      </w:pPr>
    </w:p>
    <w:p w14:paraId="259EDC34" w14:textId="77777777" w:rsidR="00CF1225" w:rsidRDefault="00CF1225" w:rsidP="007752BE">
      <w:pPr>
        <w:jc w:val="both"/>
        <w:rPr>
          <w:rFonts w:ascii="Arial" w:hAnsi="Arial" w:cs="Arial"/>
          <w:b/>
          <w:sz w:val="20"/>
        </w:rPr>
      </w:pPr>
    </w:p>
    <w:p w14:paraId="2F787541" w14:textId="0C18A169" w:rsidR="003C3DBA" w:rsidRDefault="00471B54" w:rsidP="007752B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Contact presse</w:t>
      </w:r>
      <w:r w:rsidR="003C3DBA">
        <w:rPr>
          <w:rFonts w:ascii="Arial" w:hAnsi="Arial" w:cs="Arial"/>
          <w:b/>
          <w:sz w:val="20"/>
        </w:rPr>
        <w:tab/>
      </w:r>
      <w:r w:rsidR="003C3DBA">
        <w:rPr>
          <w:rFonts w:ascii="Arial" w:hAnsi="Arial" w:cs="Arial"/>
          <w:b/>
          <w:sz w:val="20"/>
        </w:rPr>
        <w:tab/>
      </w:r>
    </w:p>
    <w:p w14:paraId="3D0578E8" w14:textId="1E72A6DF" w:rsidR="007752BE" w:rsidRPr="007752BE" w:rsidRDefault="003C3DBA" w:rsidP="007752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9AD37CE" w14:textId="7C06404D" w:rsidR="007B3C8E" w:rsidRPr="004B0A2C" w:rsidRDefault="007B3C8E" w:rsidP="007B3C8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 xml:space="preserve">Starlight Events GmbH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5C32EA">
        <w:rPr>
          <w:rFonts w:ascii="Arial" w:hAnsi="Arial"/>
          <w:b/>
          <w:sz w:val="20"/>
        </w:rPr>
        <w:tab/>
      </w:r>
      <w:r w:rsidR="00471B54">
        <w:rPr>
          <w:rFonts w:ascii="Arial" w:hAnsi="Arial"/>
          <w:b/>
          <w:bCs/>
          <w:sz w:val="20"/>
        </w:rPr>
        <w:t>Service de presse</w:t>
      </w:r>
      <w:r>
        <w:rPr>
          <w:rFonts w:ascii="Arial" w:hAnsi="Arial"/>
          <w:b/>
          <w:bCs/>
          <w:sz w:val="20"/>
        </w:rPr>
        <w:t xml:space="preserve"> </w:t>
      </w:r>
      <w:r w:rsidRPr="00A4386E">
        <w:rPr>
          <w:rFonts w:ascii="Arial" w:hAnsi="Arial"/>
          <w:b/>
          <w:bCs/>
          <w:sz w:val="20"/>
        </w:rPr>
        <w:t>Rendez-vous Bundesplatz</w:t>
      </w:r>
    </w:p>
    <w:p w14:paraId="1542C2F7" w14:textId="7F4B869A" w:rsidR="007B3C8E" w:rsidRPr="00A4386E" w:rsidRDefault="007B3C8E" w:rsidP="007B3C8E">
      <w:pPr>
        <w:jc w:val="both"/>
        <w:rPr>
          <w:rFonts w:ascii="Arial" w:hAnsi="Arial" w:cs="Arial"/>
          <w:sz w:val="20"/>
          <w:lang w:val="fr-CH"/>
        </w:rPr>
      </w:pPr>
      <w:r w:rsidRPr="00A4386E">
        <w:rPr>
          <w:rFonts w:ascii="Arial" w:hAnsi="Arial"/>
          <w:sz w:val="20"/>
          <w:lang w:val="fr-CH"/>
        </w:rPr>
        <w:t>Brigitte Roux</w:t>
      </w:r>
      <w:r w:rsidRPr="00A4386E">
        <w:rPr>
          <w:rFonts w:ascii="Arial" w:hAnsi="Arial"/>
          <w:sz w:val="20"/>
          <w:lang w:val="fr-CH"/>
        </w:rPr>
        <w:tab/>
      </w:r>
      <w:r w:rsidRPr="00A4386E">
        <w:rPr>
          <w:rFonts w:ascii="Arial" w:hAnsi="Arial"/>
          <w:sz w:val="20"/>
          <w:lang w:val="fr-CH"/>
        </w:rPr>
        <w:tab/>
      </w:r>
      <w:r w:rsidRPr="00A4386E">
        <w:rPr>
          <w:rFonts w:ascii="Arial" w:hAnsi="Arial"/>
          <w:sz w:val="20"/>
          <w:lang w:val="fr-CH"/>
        </w:rPr>
        <w:tab/>
      </w:r>
      <w:r w:rsidRPr="00A4386E">
        <w:rPr>
          <w:rFonts w:ascii="Arial" w:hAnsi="Arial"/>
          <w:sz w:val="20"/>
          <w:lang w:val="fr-CH"/>
        </w:rPr>
        <w:tab/>
      </w:r>
      <w:r w:rsidR="005C32EA">
        <w:rPr>
          <w:rFonts w:ascii="Arial" w:hAnsi="Arial"/>
          <w:sz w:val="20"/>
          <w:lang w:val="fr-CH"/>
        </w:rPr>
        <w:tab/>
      </w:r>
      <w:r w:rsidRPr="00A4386E">
        <w:rPr>
          <w:rFonts w:ascii="Arial" w:hAnsi="Arial"/>
          <w:sz w:val="20"/>
          <w:lang w:val="fr-CH"/>
        </w:rPr>
        <w:t xml:space="preserve">c/o Primus Communications </w:t>
      </w:r>
      <w:proofErr w:type="spellStart"/>
      <w:r w:rsidRPr="00A4386E">
        <w:rPr>
          <w:rFonts w:ascii="Arial" w:hAnsi="Arial"/>
          <w:sz w:val="20"/>
          <w:lang w:val="fr-CH"/>
        </w:rPr>
        <w:t>GmbH</w:t>
      </w:r>
      <w:proofErr w:type="spellEnd"/>
    </w:p>
    <w:p w14:paraId="3D3E2B23" w14:textId="0F77AD52" w:rsidR="007B3C8E" w:rsidRPr="00A4386E" w:rsidRDefault="000F1558" w:rsidP="007B3C8E">
      <w:pPr>
        <w:jc w:val="both"/>
        <w:rPr>
          <w:rFonts w:ascii="Arial" w:hAnsi="Arial"/>
          <w:sz w:val="20"/>
          <w:lang w:val="de-CH"/>
        </w:rPr>
      </w:pPr>
      <w:hyperlink r:id="rId10" w:history="1">
        <w:r w:rsidR="007B3C8E" w:rsidRPr="00A4386E">
          <w:rPr>
            <w:rStyle w:val="Hyperlink"/>
            <w:rFonts w:ascii="Arial" w:hAnsi="Arial"/>
            <w:sz w:val="20"/>
            <w:lang w:val="de-CH"/>
          </w:rPr>
          <w:t>info@starlightevents.ch</w:t>
        </w:r>
      </w:hyperlink>
      <w:r w:rsidR="007B3C8E" w:rsidRPr="00A4386E">
        <w:rPr>
          <w:rFonts w:ascii="Arial" w:hAnsi="Arial"/>
          <w:sz w:val="20"/>
          <w:lang w:val="de-CH"/>
        </w:rPr>
        <w:tab/>
      </w:r>
      <w:r w:rsidR="007B3C8E" w:rsidRPr="00A4386E">
        <w:rPr>
          <w:rFonts w:ascii="Arial" w:hAnsi="Arial"/>
          <w:sz w:val="20"/>
          <w:lang w:val="de-CH"/>
        </w:rPr>
        <w:tab/>
      </w:r>
      <w:r w:rsidR="007B3C8E" w:rsidRPr="00A4386E">
        <w:rPr>
          <w:rFonts w:ascii="Arial" w:hAnsi="Arial"/>
          <w:sz w:val="20"/>
          <w:lang w:val="de-CH"/>
        </w:rPr>
        <w:tab/>
      </w:r>
      <w:r w:rsidR="005C32EA">
        <w:rPr>
          <w:rFonts w:ascii="Arial" w:hAnsi="Arial"/>
          <w:sz w:val="20"/>
          <w:lang w:val="de-CH"/>
        </w:rPr>
        <w:tab/>
      </w:r>
      <w:r w:rsidR="007B3C8E" w:rsidRPr="00A4386E">
        <w:rPr>
          <w:rFonts w:ascii="Arial" w:hAnsi="Arial"/>
          <w:sz w:val="20"/>
          <w:lang w:val="de-CH"/>
        </w:rPr>
        <w:t xml:space="preserve">Stephanie Günzler </w:t>
      </w:r>
    </w:p>
    <w:p w14:paraId="1509BA67" w14:textId="7990E828" w:rsidR="007B3C8E" w:rsidRPr="00AF1925" w:rsidRDefault="007B3C8E" w:rsidP="007B3C8E">
      <w:pPr>
        <w:rPr>
          <w:rStyle w:val="Hyperlink"/>
          <w:rFonts w:ascii="Arial" w:eastAsiaTheme="minorEastAsia" w:hAnsi="Arial" w:cs="Arial"/>
          <w:noProof/>
          <w:sz w:val="20"/>
          <w:lang w:val="de-CH"/>
        </w:rPr>
      </w:pPr>
      <w:proofErr w:type="spellStart"/>
      <w:r w:rsidRPr="007B3C8E">
        <w:rPr>
          <w:rFonts w:ascii="Arial" w:hAnsi="Arial"/>
          <w:sz w:val="20"/>
          <w:lang w:val="de-CH"/>
        </w:rPr>
        <w:t>T</w:t>
      </w:r>
      <w:r w:rsidR="00471B54">
        <w:rPr>
          <w:rFonts w:ascii="Arial" w:hAnsi="Arial"/>
          <w:sz w:val="20"/>
          <w:lang w:val="de-CH"/>
        </w:rPr>
        <w:t>é</w:t>
      </w:r>
      <w:r w:rsidRPr="007B3C8E">
        <w:rPr>
          <w:rFonts w:ascii="Arial" w:hAnsi="Arial"/>
          <w:sz w:val="20"/>
          <w:lang w:val="de-CH"/>
        </w:rPr>
        <w:t>l</w:t>
      </w:r>
      <w:proofErr w:type="spellEnd"/>
      <w:r w:rsidRPr="007B3C8E">
        <w:rPr>
          <w:rFonts w:ascii="Arial" w:hAnsi="Arial"/>
          <w:sz w:val="20"/>
          <w:lang w:val="de-CH"/>
        </w:rPr>
        <w:t>.: 044 715 19 33 / 079 662 83 53</w:t>
      </w:r>
      <w:r w:rsidRPr="007B3C8E">
        <w:rPr>
          <w:rFonts w:ascii="Arial" w:hAnsi="Arial"/>
          <w:sz w:val="20"/>
          <w:lang w:val="de-CH"/>
        </w:rPr>
        <w:tab/>
      </w:r>
      <w:r w:rsidR="005C32EA">
        <w:rPr>
          <w:rFonts w:ascii="Arial" w:hAnsi="Arial"/>
          <w:sz w:val="20"/>
          <w:lang w:val="de-CH"/>
        </w:rPr>
        <w:tab/>
      </w:r>
      <w:r w:rsidR="00AF1925">
        <w:rPr>
          <w:rFonts w:ascii="Arial" w:hAnsi="Arial"/>
          <w:sz w:val="20"/>
          <w:lang w:val="de-CH"/>
        </w:rPr>
        <w:fldChar w:fldCharType="begin"/>
      </w:r>
      <w:r w:rsidR="00AF1925">
        <w:rPr>
          <w:rFonts w:ascii="Arial" w:hAnsi="Arial"/>
          <w:sz w:val="20"/>
          <w:lang w:val="de-CH"/>
        </w:rPr>
        <w:instrText xml:space="preserve"> HYPERLINK "mailto:medien@rendezvousbundesplatz.ch" </w:instrText>
      </w:r>
      <w:r w:rsidR="00AF1925">
        <w:rPr>
          <w:rFonts w:ascii="Arial" w:hAnsi="Arial"/>
          <w:sz w:val="20"/>
          <w:lang w:val="de-CH"/>
        </w:rPr>
        <w:fldChar w:fldCharType="separate"/>
      </w:r>
      <w:r w:rsidR="005C32EA" w:rsidRPr="00AF1925">
        <w:rPr>
          <w:rStyle w:val="Hyperlink"/>
          <w:rFonts w:ascii="Arial" w:hAnsi="Arial"/>
          <w:sz w:val="20"/>
          <w:lang w:val="de-CH"/>
        </w:rPr>
        <w:t>medien@rendezvousbundesplatz.ch</w:t>
      </w:r>
    </w:p>
    <w:p w14:paraId="3140CF58" w14:textId="465EC83D" w:rsidR="007B3C8E" w:rsidRPr="007B3C8E" w:rsidRDefault="00AF1925" w:rsidP="007B3C8E">
      <w:pPr>
        <w:rPr>
          <w:rFonts w:ascii="Arial" w:eastAsiaTheme="minorEastAsia" w:hAnsi="Arial" w:cs="Arial"/>
          <w:sz w:val="20"/>
          <w:lang w:val="de-CH" w:eastAsia="de-CH"/>
        </w:rPr>
      </w:pPr>
      <w:r>
        <w:rPr>
          <w:rFonts w:ascii="Arial" w:hAnsi="Arial"/>
          <w:sz w:val="20"/>
          <w:lang w:val="de-CH"/>
        </w:rPr>
        <w:fldChar w:fldCharType="end"/>
      </w:r>
      <w:r w:rsidR="007B3C8E" w:rsidRPr="007B3C8E">
        <w:rPr>
          <w:rFonts w:ascii="Arial" w:eastAsiaTheme="minorEastAsia" w:hAnsi="Arial" w:cs="Arial"/>
          <w:sz w:val="20"/>
          <w:lang w:val="de-CH" w:eastAsia="de-CH"/>
        </w:rPr>
        <w:tab/>
      </w:r>
      <w:r w:rsidR="007B3C8E" w:rsidRPr="007B3C8E">
        <w:rPr>
          <w:rFonts w:ascii="Arial" w:eastAsiaTheme="minorEastAsia" w:hAnsi="Arial" w:cs="Arial"/>
          <w:sz w:val="20"/>
          <w:lang w:val="de-CH" w:eastAsia="de-CH"/>
        </w:rPr>
        <w:tab/>
      </w:r>
      <w:r w:rsidR="007B3C8E" w:rsidRPr="007B3C8E">
        <w:rPr>
          <w:rFonts w:ascii="Arial" w:eastAsiaTheme="minorEastAsia" w:hAnsi="Arial" w:cs="Arial"/>
          <w:sz w:val="20"/>
          <w:lang w:val="de-CH" w:eastAsia="de-CH"/>
        </w:rPr>
        <w:tab/>
      </w:r>
      <w:r w:rsidR="007B3C8E" w:rsidRPr="007B3C8E">
        <w:rPr>
          <w:rFonts w:ascii="Arial" w:eastAsiaTheme="minorEastAsia" w:hAnsi="Arial" w:cs="Arial"/>
          <w:sz w:val="20"/>
          <w:lang w:val="de-CH" w:eastAsia="de-CH"/>
        </w:rPr>
        <w:tab/>
      </w:r>
      <w:r w:rsidR="007B3C8E" w:rsidRPr="007B3C8E">
        <w:rPr>
          <w:rFonts w:ascii="Arial" w:eastAsiaTheme="minorEastAsia" w:hAnsi="Arial" w:cs="Arial"/>
          <w:sz w:val="20"/>
          <w:lang w:val="de-CH" w:eastAsia="de-CH"/>
        </w:rPr>
        <w:tab/>
      </w:r>
      <w:r w:rsidR="005C32EA">
        <w:rPr>
          <w:rFonts w:ascii="Arial" w:eastAsiaTheme="minorEastAsia" w:hAnsi="Arial" w:cs="Arial"/>
          <w:sz w:val="20"/>
          <w:lang w:val="de-CH" w:eastAsia="de-CH"/>
        </w:rPr>
        <w:tab/>
      </w:r>
      <w:proofErr w:type="spellStart"/>
      <w:r w:rsidR="007B3C8E" w:rsidRPr="007B3C8E">
        <w:rPr>
          <w:rFonts w:ascii="Arial" w:hAnsi="Arial"/>
          <w:sz w:val="20"/>
          <w:lang w:val="de-CH"/>
        </w:rPr>
        <w:t>T</w:t>
      </w:r>
      <w:r w:rsidR="00471B54">
        <w:rPr>
          <w:rFonts w:ascii="Arial" w:hAnsi="Arial"/>
          <w:sz w:val="20"/>
          <w:lang w:val="de-CH"/>
        </w:rPr>
        <w:t>é</w:t>
      </w:r>
      <w:r w:rsidR="007B3C8E" w:rsidRPr="007B3C8E">
        <w:rPr>
          <w:rFonts w:ascii="Arial" w:hAnsi="Arial"/>
          <w:sz w:val="20"/>
          <w:lang w:val="de-CH"/>
        </w:rPr>
        <w:t>l</w:t>
      </w:r>
      <w:proofErr w:type="spellEnd"/>
      <w:r w:rsidR="007B3C8E" w:rsidRPr="007B3C8E">
        <w:rPr>
          <w:rFonts w:ascii="Arial" w:hAnsi="Arial"/>
          <w:sz w:val="20"/>
          <w:lang w:val="de-CH"/>
        </w:rPr>
        <w:t>.: 044 421 41 27 / 076 775 91 52</w:t>
      </w:r>
    </w:p>
    <w:p w14:paraId="005E4D2B" w14:textId="77777777" w:rsidR="005271ED" w:rsidRPr="00186C34" w:rsidRDefault="005271ED" w:rsidP="005271ED">
      <w:pPr>
        <w:rPr>
          <w:rFonts w:ascii="Arial" w:eastAsiaTheme="minorEastAsia" w:hAnsi="Arial" w:cs="Arial"/>
          <w:sz w:val="20"/>
          <w:lang w:val="de-CH" w:eastAsia="de-CH"/>
        </w:rPr>
      </w:pPr>
    </w:p>
    <w:p w14:paraId="251B8E9C" w14:textId="43A0CB4F" w:rsidR="005271ED" w:rsidRPr="005C32EA" w:rsidRDefault="00186C34" w:rsidP="005271ED">
      <w:pPr>
        <w:rPr>
          <w:rFonts w:ascii="Arial" w:eastAsiaTheme="minorEastAsia" w:hAnsi="Arial" w:cs="Arial"/>
          <w:b/>
          <w:sz w:val="20"/>
          <w:lang w:val="de-CH" w:eastAsia="de-CH"/>
        </w:rPr>
      </w:pPr>
      <w:r w:rsidRPr="005C32EA">
        <w:rPr>
          <w:rFonts w:ascii="Arial" w:eastAsiaTheme="minorEastAsia" w:hAnsi="Arial" w:cs="Arial"/>
          <w:b/>
          <w:sz w:val="20"/>
          <w:lang w:val="de-CH" w:eastAsia="de-CH"/>
        </w:rPr>
        <w:t>Stadt Bern</w:t>
      </w:r>
    </w:p>
    <w:p w14:paraId="0AA463C7" w14:textId="0C9F717D" w:rsidR="00186C34" w:rsidRPr="005C32EA" w:rsidRDefault="00186C34" w:rsidP="005271ED">
      <w:pPr>
        <w:rPr>
          <w:rFonts w:ascii="Arial" w:eastAsiaTheme="minorEastAsia" w:hAnsi="Arial" w:cs="Arial"/>
          <w:sz w:val="20"/>
          <w:lang w:val="de-CH" w:eastAsia="de-CH"/>
        </w:rPr>
      </w:pPr>
      <w:r w:rsidRPr="005C32EA">
        <w:rPr>
          <w:rFonts w:ascii="Arial" w:eastAsiaTheme="minorEastAsia" w:hAnsi="Arial" w:cs="Arial"/>
          <w:sz w:val="20"/>
          <w:lang w:val="de-CH" w:eastAsia="de-CH"/>
        </w:rPr>
        <w:t xml:space="preserve">Reto </w:t>
      </w:r>
      <w:proofErr w:type="spellStart"/>
      <w:r w:rsidRPr="005C32EA">
        <w:rPr>
          <w:rFonts w:ascii="Arial" w:eastAsiaTheme="minorEastAsia" w:hAnsi="Arial" w:cs="Arial"/>
          <w:sz w:val="20"/>
          <w:lang w:val="de-CH" w:eastAsia="de-CH"/>
        </w:rPr>
        <w:t>Nause</w:t>
      </w:r>
      <w:proofErr w:type="spellEnd"/>
    </w:p>
    <w:p w14:paraId="5BD1809B" w14:textId="39656B98" w:rsidR="00186C34" w:rsidRPr="00AF1925" w:rsidRDefault="00AF1925" w:rsidP="005271ED">
      <w:pPr>
        <w:rPr>
          <w:rStyle w:val="Hyperlink"/>
          <w:rFonts w:ascii="Arial" w:eastAsiaTheme="minorEastAsia" w:hAnsi="Arial" w:cs="Arial"/>
          <w:sz w:val="20"/>
          <w:lang w:val="de-CH" w:eastAsia="de-CH"/>
        </w:rPr>
      </w:pPr>
      <w:r>
        <w:rPr>
          <w:rFonts w:ascii="Arial" w:eastAsiaTheme="minorEastAsia" w:hAnsi="Arial" w:cs="Arial"/>
          <w:sz w:val="20"/>
          <w:lang w:val="de-CH" w:eastAsia="de-CH"/>
        </w:rPr>
        <w:fldChar w:fldCharType="begin"/>
      </w:r>
      <w:r>
        <w:rPr>
          <w:rFonts w:ascii="Arial" w:eastAsiaTheme="minorEastAsia" w:hAnsi="Arial" w:cs="Arial"/>
          <w:sz w:val="20"/>
          <w:lang w:val="de-CH" w:eastAsia="de-CH"/>
        </w:rPr>
        <w:instrText xml:space="preserve"> HYPERLINK "mailto:reto.nause@bern.ch" </w:instrText>
      </w:r>
      <w:r>
        <w:rPr>
          <w:rFonts w:ascii="Arial" w:eastAsiaTheme="minorEastAsia" w:hAnsi="Arial" w:cs="Arial"/>
          <w:sz w:val="20"/>
          <w:lang w:val="de-CH" w:eastAsia="de-CH"/>
        </w:rPr>
        <w:fldChar w:fldCharType="separate"/>
      </w:r>
      <w:r w:rsidR="00186C34" w:rsidRPr="00AF1925">
        <w:rPr>
          <w:rStyle w:val="Hyperlink"/>
          <w:rFonts w:ascii="Arial" w:eastAsiaTheme="minorEastAsia" w:hAnsi="Arial" w:cs="Arial"/>
          <w:sz w:val="20"/>
          <w:lang w:val="de-CH" w:eastAsia="de-CH"/>
        </w:rPr>
        <w:t>reto.nause@bern.ch</w:t>
      </w:r>
    </w:p>
    <w:p w14:paraId="7FD19581" w14:textId="537A0AED" w:rsidR="00186C34" w:rsidRPr="00186C34" w:rsidRDefault="00AF1925" w:rsidP="005271ED">
      <w:pPr>
        <w:rPr>
          <w:rFonts w:ascii="Arial" w:eastAsiaTheme="minorEastAsia" w:hAnsi="Arial" w:cs="Arial"/>
          <w:sz w:val="20"/>
          <w:lang w:val="de-CH" w:eastAsia="de-CH"/>
        </w:rPr>
      </w:pPr>
      <w:r>
        <w:rPr>
          <w:rFonts w:ascii="Arial" w:eastAsiaTheme="minorEastAsia" w:hAnsi="Arial" w:cs="Arial"/>
          <w:sz w:val="20"/>
          <w:lang w:val="de-CH" w:eastAsia="de-CH"/>
        </w:rPr>
        <w:fldChar w:fldCharType="end"/>
      </w:r>
      <w:proofErr w:type="spellStart"/>
      <w:r w:rsidR="00E7155E" w:rsidRPr="005C32EA">
        <w:rPr>
          <w:rFonts w:ascii="Arial" w:eastAsiaTheme="minorEastAsia" w:hAnsi="Arial" w:cs="Arial"/>
          <w:sz w:val="20"/>
          <w:lang w:val="de-CH" w:eastAsia="de-CH"/>
        </w:rPr>
        <w:t>T</w:t>
      </w:r>
      <w:r w:rsidR="00471B54">
        <w:rPr>
          <w:rFonts w:ascii="Arial" w:eastAsiaTheme="minorEastAsia" w:hAnsi="Arial" w:cs="Arial"/>
          <w:sz w:val="20"/>
          <w:lang w:val="de-CH" w:eastAsia="de-CH"/>
        </w:rPr>
        <w:t>é</w:t>
      </w:r>
      <w:r w:rsidR="00E7155E" w:rsidRPr="005C32EA">
        <w:rPr>
          <w:rFonts w:ascii="Arial" w:eastAsiaTheme="minorEastAsia" w:hAnsi="Arial" w:cs="Arial"/>
          <w:sz w:val="20"/>
          <w:lang w:val="de-CH" w:eastAsia="de-CH"/>
        </w:rPr>
        <w:t>l</w:t>
      </w:r>
      <w:proofErr w:type="spellEnd"/>
      <w:r w:rsidR="00E7155E" w:rsidRPr="005C32EA">
        <w:rPr>
          <w:rFonts w:ascii="Arial" w:eastAsiaTheme="minorEastAsia" w:hAnsi="Arial" w:cs="Arial"/>
          <w:sz w:val="20"/>
          <w:lang w:val="de-CH" w:eastAsia="de-CH"/>
        </w:rPr>
        <w:t xml:space="preserve">.: </w:t>
      </w:r>
      <w:r w:rsidR="00186C34" w:rsidRPr="005C32EA">
        <w:rPr>
          <w:rFonts w:ascii="Arial" w:eastAsiaTheme="minorEastAsia" w:hAnsi="Arial" w:cs="Arial"/>
          <w:sz w:val="20"/>
          <w:lang w:val="de-CH" w:eastAsia="de-CH"/>
        </w:rPr>
        <w:t>031 321 50 05</w:t>
      </w:r>
    </w:p>
    <w:p w14:paraId="6AAA91A9" w14:textId="7ABA99B0" w:rsidR="007752BE" w:rsidRDefault="007752BE" w:rsidP="005271ED">
      <w:pPr>
        <w:rPr>
          <w:rFonts w:ascii="Arial" w:eastAsiaTheme="minorEastAsia" w:hAnsi="Arial" w:cs="Arial"/>
          <w:sz w:val="20"/>
          <w:lang w:val="de-CH" w:eastAsia="de-CH"/>
        </w:rPr>
      </w:pPr>
    </w:p>
    <w:p w14:paraId="63A6EE78" w14:textId="1617636A" w:rsidR="00711BC8" w:rsidRDefault="00711BC8" w:rsidP="005271ED">
      <w:pPr>
        <w:rPr>
          <w:rFonts w:ascii="Arial" w:eastAsiaTheme="minorEastAsia" w:hAnsi="Arial" w:cs="Arial"/>
          <w:sz w:val="20"/>
          <w:lang w:val="de-CH" w:eastAsia="de-CH"/>
        </w:rPr>
      </w:pPr>
    </w:p>
    <w:p w14:paraId="1A4D899D" w14:textId="2BA5170A" w:rsidR="00711BC8" w:rsidRDefault="00711BC8" w:rsidP="005271ED">
      <w:pPr>
        <w:rPr>
          <w:rFonts w:ascii="Arial" w:eastAsiaTheme="minorEastAsia" w:hAnsi="Arial" w:cs="Arial"/>
          <w:sz w:val="20"/>
          <w:lang w:val="de-CH" w:eastAsia="de-CH"/>
        </w:rPr>
      </w:pPr>
    </w:p>
    <w:sectPr w:rsidR="00711BC8" w:rsidSect="00C17A28">
      <w:headerReference w:type="default" r:id="rId11"/>
      <w:footerReference w:type="default" r:id="rId12"/>
      <w:pgSz w:w="11906" w:h="16838"/>
      <w:pgMar w:top="1417" w:right="1417" w:bottom="1134" w:left="1417" w:header="708" w:footer="11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53633" w16cex:dateUtc="2021-10-16T09:29:00Z"/>
  <w16cex:commentExtensible w16cex:durableId="251538BD" w16cex:dateUtc="2021-10-16T09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2DDCD" w14:textId="77777777" w:rsidR="00D718BC" w:rsidRDefault="00D718BC">
      <w:r>
        <w:separator/>
      </w:r>
    </w:p>
  </w:endnote>
  <w:endnote w:type="continuationSeparator" w:id="0">
    <w:p w14:paraId="74E845FE" w14:textId="77777777" w:rsidR="00D718BC" w:rsidRDefault="00D7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BE97" w14:textId="2866A9AB" w:rsidR="005271ED" w:rsidRDefault="002204A5">
    <w:pPr>
      <w:pStyle w:val="Fuzeile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E69879F" wp14:editId="71BFB313">
          <wp:simplePos x="0" y="0"/>
          <wp:positionH relativeFrom="margin">
            <wp:posOffset>2331085</wp:posOffset>
          </wp:positionH>
          <wp:positionV relativeFrom="paragraph">
            <wp:posOffset>179705</wp:posOffset>
          </wp:positionV>
          <wp:extent cx="1079500" cy="539750"/>
          <wp:effectExtent l="0" t="0" r="6350" b="0"/>
          <wp:wrapThrough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ulturprozent_mit_GMAA_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1ED">
      <w:rPr>
        <w:noProof/>
      </w:rPr>
      <w:drawing>
        <wp:anchor distT="0" distB="0" distL="114300" distR="114300" simplePos="0" relativeHeight="251661312" behindDoc="0" locked="0" layoutInCell="1" allowOverlap="1" wp14:anchorId="41CC98B9" wp14:editId="0587D346">
          <wp:simplePos x="0" y="0"/>
          <wp:positionH relativeFrom="column">
            <wp:posOffset>4224655</wp:posOffset>
          </wp:positionH>
          <wp:positionV relativeFrom="paragraph">
            <wp:posOffset>176530</wp:posOffset>
          </wp:positionV>
          <wp:extent cx="1583055" cy="539750"/>
          <wp:effectExtent l="0" t="0" r="0" b="0"/>
          <wp:wrapThrough wrapText="bothSides">
            <wp:wrapPolygon edited="0">
              <wp:start x="0" y="0"/>
              <wp:lineTo x="0" y="20584"/>
              <wp:lineTo x="21314" y="20584"/>
              <wp:lineTo x="2131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" t="30249" r="5031" b="38227"/>
                  <a:stretch/>
                </pic:blipFill>
                <pic:spPr bwMode="auto">
                  <a:xfrm>
                    <a:off x="0" y="0"/>
                    <a:ext cx="158305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5E89A" w14:textId="3F5A45AC" w:rsidR="002873BF" w:rsidRDefault="00B63D5D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2FB6B9" wp14:editId="4A94862E">
          <wp:simplePos x="0" y="0"/>
          <wp:positionH relativeFrom="column">
            <wp:posOffset>-4445</wp:posOffset>
          </wp:positionH>
          <wp:positionV relativeFrom="paragraph">
            <wp:posOffset>-17780</wp:posOffset>
          </wp:positionV>
          <wp:extent cx="1524000" cy="558800"/>
          <wp:effectExtent l="0" t="0" r="0" b="0"/>
          <wp:wrapThrough wrapText="bothSides">
            <wp:wrapPolygon edited="0">
              <wp:start x="9450" y="0"/>
              <wp:lineTo x="0" y="2945"/>
              <wp:lineTo x="0" y="13991"/>
              <wp:lineTo x="14580" y="20618"/>
              <wp:lineTo x="21330" y="20618"/>
              <wp:lineTo x="21330" y="14727"/>
              <wp:lineTo x="18630" y="13255"/>
              <wp:lineTo x="19710" y="7364"/>
              <wp:lineTo x="19170" y="2209"/>
              <wp:lineTo x="16740" y="0"/>
              <wp:lineTo x="9450" y="0"/>
            </wp:wrapPolygon>
          </wp:wrapThrough>
          <wp:docPr id="2" name="Bild 2" descr="Macintosh HD:Users:broux:Desktop:starlight_briefpapi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oux:Desktop:starlight_briefpapier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69BAA" w14:textId="77777777" w:rsidR="00D718BC" w:rsidRDefault="00D718BC">
      <w:r>
        <w:separator/>
      </w:r>
    </w:p>
  </w:footnote>
  <w:footnote w:type="continuationSeparator" w:id="0">
    <w:p w14:paraId="38828CAB" w14:textId="77777777" w:rsidR="00D718BC" w:rsidRDefault="00D7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6552" w14:textId="4D0CCFED" w:rsidR="00B82458" w:rsidRDefault="00283E02" w:rsidP="00B82458">
    <w:pPr>
      <w:pStyle w:val="Kopfzeile"/>
      <w:jc w:val="right"/>
    </w:pPr>
    <w:r>
      <w:rPr>
        <w:noProof/>
      </w:rPr>
      <w:drawing>
        <wp:inline distT="0" distB="0" distL="0" distR="0" wp14:anchorId="7F918864" wp14:editId="7164B594">
          <wp:extent cx="1469618" cy="847307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vb_rgb_positiv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112" cy="851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38E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87"/>
    <w:rsid w:val="0000173A"/>
    <w:rsid w:val="00003568"/>
    <w:rsid w:val="0000742B"/>
    <w:rsid w:val="00015511"/>
    <w:rsid w:val="0002135B"/>
    <w:rsid w:val="000246E4"/>
    <w:rsid w:val="00026207"/>
    <w:rsid w:val="00027B89"/>
    <w:rsid w:val="00030EF8"/>
    <w:rsid w:val="000339F2"/>
    <w:rsid w:val="000369C3"/>
    <w:rsid w:val="000503CA"/>
    <w:rsid w:val="00051F2D"/>
    <w:rsid w:val="00052D5B"/>
    <w:rsid w:val="00053117"/>
    <w:rsid w:val="000562C7"/>
    <w:rsid w:val="00060090"/>
    <w:rsid w:val="000600C5"/>
    <w:rsid w:val="0009298B"/>
    <w:rsid w:val="000A2C42"/>
    <w:rsid w:val="000B0655"/>
    <w:rsid w:val="000C2BDB"/>
    <w:rsid w:val="000D4472"/>
    <w:rsid w:val="000D49B4"/>
    <w:rsid w:val="000E2B99"/>
    <w:rsid w:val="000E6A18"/>
    <w:rsid w:val="000F1558"/>
    <w:rsid w:val="000F433B"/>
    <w:rsid w:val="00102EE7"/>
    <w:rsid w:val="00107F82"/>
    <w:rsid w:val="00117449"/>
    <w:rsid w:val="001230C6"/>
    <w:rsid w:val="0013709A"/>
    <w:rsid w:val="001371FE"/>
    <w:rsid w:val="00141897"/>
    <w:rsid w:val="001427C0"/>
    <w:rsid w:val="00143A1A"/>
    <w:rsid w:val="00156823"/>
    <w:rsid w:val="001705EE"/>
    <w:rsid w:val="00186C34"/>
    <w:rsid w:val="00197808"/>
    <w:rsid w:val="001A7233"/>
    <w:rsid w:val="001A773D"/>
    <w:rsid w:val="001B5180"/>
    <w:rsid w:val="001C0924"/>
    <w:rsid w:val="001C4436"/>
    <w:rsid w:val="001C589E"/>
    <w:rsid w:val="001C58CB"/>
    <w:rsid w:val="001D034A"/>
    <w:rsid w:val="001D4553"/>
    <w:rsid w:val="001E7BAC"/>
    <w:rsid w:val="001F61F5"/>
    <w:rsid w:val="001F714D"/>
    <w:rsid w:val="00216250"/>
    <w:rsid w:val="002204A5"/>
    <w:rsid w:val="00220FD7"/>
    <w:rsid w:val="00234020"/>
    <w:rsid w:val="00234BB8"/>
    <w:rsid w:val="00240784"/>
    <w:rsid w:val="00241B28"/>
    <w:rsid w:val="00245B59"/>
    <w:rsid w:val="00245F2E"/>
    <w:rsid w:val="002541B0"/>
    <w:rsid w:val="00272B63"/>
    <w:rsid w:val="00281F54"/>
    <w:rsid w:val="00283E02"/>
    <w:rsid w:val="00284503"/>
    <w:rsid w:val="002873BF"/>
    <w:rsid w:val="002933B3"/>
    <w:rsid w:val="002B59CE"/>
    <w:rsid w:val="002C360B"/>
    <w:rsid w:val="002C46B0"/>
    <w:rsid w:val="002D0658"/>
    <w:rsid w:val="002D13C0"/>
    <w:rsid w:val="002D3106"/>
    <w:rsid w:val="002D596A"/>
    <w:rsid w:val="002D772C"/>
    <w:rsid w:val="002E117F"/>
    <w:rsid w:val="002F112C"/>
    <w:rsid w:val="002F2ADC"/>
    <w:rsid w:val="002F50A0"/>
    <w:rsid w:val="002F6C25"/>
    <w:rsid w:val="00304189"/>
    <w:rsid w:val="003145B9"/>
    <w:rsid w:val="00326B10"/>
    <w:rsid w:val="00332024"/>
    <w:rsid w:val="00332446"/>
    <w:rsid w:val="00332ED4"/>
    <w:rsid w:val="0033709A"/>
    <w:rsid w:val="00356B64"/>
    <w:rsid w:val="0036315A"/>
    <w:rsid w:val="003678FC"/>
    <w:rsid w:val="00372CAF"/>
    <w:rsid w:val="00385F8A"/>
    <w:rsid w:val="00386583"/>
    <w:rsid w:val="003C3DBA"/>
    <w:rsid w:val="003D1EEF"/>
    <w:rsid w:val="003F3BA7"/>
    <w:rsid w:val="0040587F"/>
    <w:rsid w:val="00416E72"/>
    <w:rsid w:val="0043317A"/>
    <w:rsid w:val="00435E20"/>
    <w:rsid w:val="00440D07"/>
    <w:rsid w:val="00441E44"/>
    <w:rsid w:val="00450274"/>
    <w:rsid w:val="00454A73"/>
    <w:rsid w:val="004624B8"/>
    <w:rsid w:val="00462A56"/>
    <w:rsid w:val="00463436"/>
    <w:rsid w:val="00463EDB"/>
    <w:rsid w:val="004662F9"/>
    <w:rsid w:val="004705F3"/>
    <w:rsid w:val="00471B54"/>
    <w:rsid w:val="00473888"/>
    <w:rsid w:val="004750D1"/>
    <w:rsid w:val="0047623A"/>
    <w:rsid w:val="00490786"/>
    <w:rsid w:val="004953FB"/>
    <w:rsid w:val="004A5350"/>
    <w:rsid w:val="004A7661"/>
    <w:rsid w:val="004B0A2C"/>
    <w:rsid w:val="004B0D55"/>
    <w:rsid w:val="004B29D8"/>
    <w:rsid w:val="004B7501"/>
    <w:rsid w:val="004C7279"/>
    <w:rsid w:val="004D3F22"/>
    <w:rsid w:val="004D66A7"/>
    <w:rsid w:val="004E711D"/>
    <w:rsid w:val="004F187C"/>
    <w:rsid w:val="005108E9"/>
    <w:rsid w:val="00512DFA"/>
    <w:rsid w:val="00514262"/>
    <w:rsid w:val="00515174"/>
    <w:rsid w:val="005207DB"/>
    <w:rsid w:val="00521FC8"/>
    <w:rsid w:val="00525D1F"/>
    <w:rsid w:val="005271ED"/>
    <w:rsid w:val="005418ED"/>
    <w:rsid w:val="00550C77"/>
    <w:rsid w:val="00555404"/>
    <w:rsid w:val="00555FC1"/>
    <w:rsid w:val="00562DD0"/>
    <w:rsid w:val="005634E8"/>
    <w:rsid w:val="0056404F"/>
    <w:rsid w:val="00584B38"/>
    <w:rsid w:val="0059625E"/>
    <w:rsid w:val="00596CF3"/>
    <w:rsid w:val="005A621D"/>
    <w:rsid w:val="005A66D5"/>
    <w:rsid w:val="005C32EA"/>
    <w:rsid w:val="005C7F29"/>
    <w:rsid w:val="005D0152"/>
    <w:rsid w:val="005D309C"/>
    <w:rsid w:val="005D31BA"/>
    <w:rsid w:val="005D75BA"/>
    <w:rsid w:val="005F084F"/>
    <w:rsid w:val="005F376B"/>
    <w:rsid w:val="006136DF"/>
    <w:rsid w:val="00622E2D"/>
    <w:rsid w:val="00642C26"/>
    <w:rsid w:val="00654BAA"/>
    <w:rsid w:val="006555AA"/>
    <w:rsid w:val="00662610"/>
    <w:rsid w:val="00662E3A"/>
    <w:rsid w:val="00666CF4"/>
    <w:rsid w:val="0066734A"/>
    <w:rsid w:val="006712B0"/>
    <w:rsid w:val="00684B73"/>
    <w:rsid w:val="00686C1A"/>
    <w:rsid w:val="00694C45"/>
    <w:rsid w:val="00695CC6"/>
    <w:rsid w:val="00696247"/>
    <w:rsid w:val="006A35ED"/>
    <w:rsid w:val="006A4814"/>
    <w:rsid w:val="006A760A"/>
    <w:rsid w:val="006B4F47"/>
    <w:rsid w:val="006C2725"/>
    <w:rsid w:val="006C4F64"/>
    <w:rsid w:val="006C6784"/>
    <w:rsid w:val="006C7865"/>
    <w:rsid w:val="006D4163"/>
    <w:rsid w:val="006F7964"/>
    <w:rsid w:val="007037CB"/>
    <w:rsid w:val="007064FC"/>
    <w:rsid w:val="00711BC8"/>
    <w:rsid w:val="00713CCF"/>
    <w:rsid w:val="007145B8"/>
    <w:rsid w:val="007164F9"/>
    <w:rsid w:val="007202AA"/>
    <w:rsid w:val="007246EC"/>
    <w:rsid w:val="00730CF0"/>
    <w:rsid w:val="007317BB"/>
    <w:rsid w:val="00733EB2"/>
    <w:rsid w:val="00744964"/>
    <w:rsid w:val="00753BD7"/>
    <w:rsid w:val="00755A38"/>
    <w:rsid w:val="0075796B"/>
    <w:rsid w:val="00760B33"/>
    <w:rsid w:val="007752BE"/>
    <w:rsid w:val="007760A7"/>
    <w:rsid w:val="00787178"/>
    <w:rsid w:val="00790FC4"/>
    <w:rsid w:val="00796734"/>
    <w:rsid w:val="007978B8"/>
    <w:rsid w:val="007A4739"/>
    <w:rsid w:val="007B1F85"/>
    <w:rsid w:val="007B2AC8"/>
    <w:rsid w:val="007B3C8E"/>
    <w:rsid w:val="007B4CE2"/>
    <w:rsid w:val="007C2535"/>
    <w:rsid w:val="007C32D6"/>
    <w:rsid w:val="007C4063"/>
    <w:rsid w:val="007C505D"/>
    <w:rsid w:val="007C7817"/>
    <w:rsid w:val="007D3CAB"/>
    <w:rsid w:val="007D4AFD"/>
    <w:rsid w:val="007E0990"/>
    <w:rsid w:val="007E3F9D"/>
    <w:rsid w:val="007E6F7E"/>
    <w:rsid w:val="007E75A6"/>
    <w:rsid w:val="007E7C71"/>
    <w:rsid w:val="007F5C81"/>
    <w:rsid w:val="00810145"/>
    <w:rsid w:val="00815910"/>
    <w:rsid w:val="00825BEE"/>
    <w:rsid w:val="00825F61"/>
    <w:rsid w:val="0082732F"/>
    <w:rsid w:val="00830F7A"/>
    <w:rsid w:val="0083356D"/>
    <w:rsid w:val="00833DA0"/>
    <w:rsid w:val="00834905"/>
    <w:rsid w:val="008431C4"/>
    <w:rsid w:val="00847400"/>
    <w:rsid w:val="00860395"/>
    <w:rsid w:val="00862187"/>
    <w:rsid w:val="00873AB9"/>
    <w:rsid w:val="00874AF3"/>
    <w:rsid w:val="00876187"/>
    <w:rsid w:val="00877B0E"/>
    <w:rsid w:val="00880E5D"/>
    <w:rsid w:val="0088420B"/>
    <w:rsid w:val="00891BA0"/>
    <w:rsid w:val="008974AD"/>
    <w:rsid w:val="008A5198"/>
    <w:rsid w:val="008B7A1C"/>
    <w:rsid w:val="008D2BF9"/>
    <w:rsid w:val="008E7EB5"/>
    <w:rsid w:val="008F23F5"/>
    <w:rsid w:val="008F4381"/>
    <w:rsid w:val="0090040B"/>
    <w:rsid w:val="00915141"/>
    <w:rsid w:val="00916007"/>
    <w:rsid w:val="00917A85"/>
    <w:rsid w:val="00923209"/>
    <w:rsid w:val="009244F0"/>
    <w:rsid w:val="00943D3D"/>
    <w:rsid w:val="00945B48"/>
    <w:rsid w:val="0096192C"/>
    <w:rsid w:val="0096486F"/>
    <w:rsid w:val="00975FB9"/>
    <w:rsid w:val="00977606"/>
    <w:rsid w:val="00995353"/>
    <w:rsid w:val="009A77CE"/>
    <w:rsid w:val="009D67D8"/>
    <w:rsid w:val="009E09CF"/>
    <w:rsid w:val="009E7326"/>
    <w:rsid w:val="009F64E6"/>
    <w:rsid w:val="00A01F0B"/>
    <w:rsid w:val="00A037B4"/>
    <w:rsid w:val="00A0511F"/>
    <w:rsid w:val="00A05EBD"/>
    <w:rsid w:val="00A06561"/>
    <w:rsid w:val="00A27876"/>
    <w:rsid w:val="00A33478"/>
    <w:rsid w:val="00A42EF1"/>
    <w:rsid w:val="00A46951"/>
    <w:rsid w:val="00A47C72"/>
    <w:rsid w:val="00A63470"/>
    <w:rsid w:val="00A67AB3"/>
    <w:rsid w:val="00A7669E"/>
    <w:rsid w:val="00AB65A3"/>
    <w:rsid w:val="00AC198F"/>
    <w:rsid w:val="00AD3EE4"/>
    <w:rsid w:val="00AD602D"/>
    <w:rsid w:val="00AE179C"/>
    <w:rsid w:val="00AE3230"/>
    <w:rsid w:val="00AF1925"/>
    <w:rsid w:val="00B00C27"/>
    <w:rsid w:val="00B12317"/>
    <w:rsid w:val="00B22E9A"/>
    <w:rsid w:val="00B2669D"/>
    <w:rsid w:val="00B26DDE"/>
    <w:rsid w:val="00B34627"/>
    <w:rsid w:val="00B508B5"/>
    <w:rsid w:val="00B56C96"/>
    <w:rsid w:val="00B6022E"/>
    <w:rsid w:val="00B63D5D"/>
    <w:rsid w:val="00B81114"/>
    <w:rsid w:val="00B82458"/>
    <w:rsid w:val="00BA0D0E"/>
    <w:rsid w:val="00BB0245"/>
    <w:rsid w:val="00BB02A3"/>
    <w:rsid w:val="00BB0D75"/>
    <w:rsid w:val="00BC49E3"/>
    <w:rsid w:val="00BD1F55"/>
    <w:rsid w:val="00BD7820"/>
    <w:rsid w:val="00BD7A18"/>
    <w:rsid w:val="00BF0781"/>
    <w:rsid w:val="00C06355"/>
    <w:rsid w:val="00C17A28"/>
    <w:rsid w:val="00C17DC6"/>
    <w:rsid w:val="00C20F24"/>
    <w:rsid w:val="00C22B81"/>
    <w:rsid w:val="00C22C29"/>
    <w:rsid w:val="00C41795"/>
    <w:rsid w:val="00C42710"/>
    <w:rsid w:val="00C61ABF"/>
    <w:rsid w:val="00C63366"/>
    <w:rsid w:val="00C65AF7"/>
    <w:rsid w:val="00C769A3"/>
    <w:rsid w:val="00C8337A"/>
    <w:rsid w:val="00C8665A"/>
    <w:rsid w:val="00C908BD"/>
    <w:rsid w:val="00C91AFF"/>
    <w:rsid w:val="00C93091"/>
    <w:rsid w:val="00CA0662"/>
    <w:rsid w:val="00CA72A8"/>
    <w:rsid w:val="00CB7DFC"/>
    <w:rsid w:val="00CC1164"/>
    <w:rsid w:val="00CC2A2A"/>
    <w:rsid w:val="00CC68E5"/>
    <w:rsid w:val="00CD50C0"/>
    <w:rsid w:val="00CE29AE"/>
    <w:rsid w:val="00CF1225"/>
    <w:rsid w:val="00CF4B39"/>
    <w:rsid w:val="00CF6497"/>
    <w:rsid w:val="00CF756F"/>
    <w:rsid w:val="00D05AC1"/>
    <w:rsid w:val="00D07E2D"/>
    <w:rsid w:val="00D10761"/>
    <w:rsid w:val="00D12D45"/>
    <w:rsid w:val="00D17CAF"/>
    <w:rsid w:val="00D260A2"/>
    <w:rsid w:val="00D40497"/>
    <w:rsid w:val="00D52F6E"/>
    <w:rsid w:val="00D54CB1"/>
    <w:rsid w:val="00D57EED"/>
    <w:rsid w:val="00D7037E"/>
    <w:rsid w:val="00D718BC"/>
    <w:rsid w:val="00D86758"/>
    <w:rsid w:val="00D93BEC"/>
    <w:rsid w:val="00D943F5"/>
    <w:rsid w:val="00DA675C"/>
    <w:rsid w:val="00DA7904"/>
    <w:rsid w:val="00DB0535"/>
    <w:rsid w:val="00DB1FCB"/>
    <w:rsid w:val="00DE08C4"/>
    <w:rsid w:val="00DE3765"/>
    <w:rsid w:val="00DF416D"/>
    <w:rsid w:val="00DF685D"/>
    <w:rsid w:val="00E07BF5"/>
    <w:rsid w:val="00E15CE1"/>
    <w:rsid w:val="00E16A52"/>
    <w:rsid w:val="00E21154"/>
    <w:rsid w:val="00E27DCD"/>
    <w:rsid w:val="00E31B63"/>
    <w:rsid w:val="00E3639F"/>
    <w:rsid w:val="00E45D89"/>
    <w:rsid w:val="00E65B16"/>
    <w:rsid w:val="00E7155E"/>
    <w:rsid w:val="00E73F59"/>
    <w:rsid w:val="00E81D67"/>
    <w:rsid w:val="00E912FB"/>
    <w:rsid w:val="00EA0BC2"/>
    <w:rsid w:val="00EA49F2"/>
    <w:rsid w:val="00EB00ED"/>
    <w:rsid w:val="00EB0719"/>
    <w:rsid w:val="00EB15A5"/>
    <w:rsid w:val="00EC0F0F"/>
    <w:rsid w:val="00ED5452"/>
    <w:rsid w:val="00EF1121"/>
    <w:rsid w:val="00EF56FF"/>
    <w:rsid w:val="00EF64F4"/>
    <w:rsid w:val="00F0140B"/>
    <w:rsid w:val="00F02374"/>
    <w:rsid w:val="00F034DC"/>
    <w:rsid w:val="00F17072"/>
    <w:rsid w:val="00F31BC3"/>
    <w:rsid w:val="00F4443C"/>
    <w:rsid w:val="00F479B7"/>
    <w:rsid w:val="00F55549"/>
    <w:rsid w:val="00F7515F"/>
    <w:rsid w:val="00F76300"/>
    <w:rsid w:val="00F86EE6"/>
    <w:rsid w:val="00F942D1"/>
    <w:rsid w:val="00F97F9D"/>
    <w:rsid w:val="00FB4C06"/>
    <w:rsid w:val="00FC1D0B"/>
    <w:rsid w:val="00FC30C3"/>
    <w:rsid w:val="00FD4CAD"/>
    <w:rsid w:val="00FE77AD"/>
    <w:rsid w:val="00FF4CA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79D38D6"/>
  <w15:docId w15:val="{73CE4F88-5CDB-A144-A4D3-0A49FF3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76187"/>
    <w:rPr>
      <w:rFonts w:ascii="Times" w:hAnsi="Times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82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2458"/>
    <w:pPr>
      <w:tabs>
        <w:tab w:val="center" w:pos="4536"/>
        <w:tab w:val="right" w:pos="9072"/>
      </w:tabs>
    </w:pPr>
  </w:style>
  <w:style w:type="character" w:styleId="Hyperlink">
    <w:name w:val="Hyperlink"/>
    <w:rsid w:val="00684B7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52B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662E3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62E3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62E3A"/>
    <w:rPr>
      <w:rFonts w:ascii="Times" w:hAnsi="Times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62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62E3A"/>
    <w:rPr>
      <w:rFonts w:ascii="Times" w:hAnsi="Times"/>
      <w:b/>
      <w:bCs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662E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2E3A"/>
    <w:rPr>
      <w:rFonts w:ascii="Segoe UI" w:hAnsi="Segoe UI" w:cs="Segoe UI"/>
      <w:sz w:val="18"/>
      <w:szCs w:val="18"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F122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2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F1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dezvousbundesplatz.ch/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taundstarks.de/greta/GretaEtStark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info@starlightevent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dezvousbundesplatz.ch/fr/media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Stephanie Günzler</cp:lastModifiedBy>
  <cp:revision>5</cp:revision>
  <cp:lastPrinted>2021-08-17T10:22:00Z</cp:lastPrinted>
  <dcterms:created xsi:type="dcterms:W3CDTF">2021-10-16T12:16:00Z</dcterms:created>
  <dcterms:modified xsi:type="dcterms:W3CDTF">2021-10-16T12:37:00Z</dcterms:modified>
</cp:coreProperties>
</file>